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12" w:rsidRPr="003F1B57" w:rsidRDefault="00557363">
      <w:pPr>
        <w:rPr>
          <w:rFonts w:ascii="Times New Roman" w:hAnsi="Times New Roman" w:cs="Times New Roman"/>
          <w:b/>
          <w:sz w:val="24"/>
          <w:szCs w:val="24"/>
        </w:rPr>
      </w:pPr>
      <w:r w:rsidRPr="003F1B57">
        <w:rPr>
          <w:rFonts w:ascii="Times New Roman" w:hAnsi="Times New Roman" w:cs="Times New Roman"/>
          <w:b/>
          <w:sz w:val="24"/>
          <w:szCs w:val="24"/>
        </w:rPr>
        <w:t>Тема урока: В Александрии Египетской.</w:t>
      </w:r>
    </w:p>
    <w:p w:rsidR="00557363" w:rsidRPr="003F1B57" w:rsidRDefault="00557363">
      <w:pPr>
        <w:rPr>
          <w:rFonts w:ascii="Times New Roman" w:hAnsi="Times New Roman" w:cs="Times New Roman"/>
          <w:b/>
          <w:sz w:val="24"/>
          <w:szCs w:val="24"/>
        </w:rPr>
      </w:pPr>
      <w:r w:rsidRPr="003F1B57">
        <w:rPr>
          <w:rFonts w:ascii="Times New Roman" w:hAnsi="Times New Roman" w:cs="Times New Roman"/>
          <w:b/>
          <w:sz w:val="24"/>
          <w:szCs w:val="24"/>
        </w:rPr>
        <w:t>Цели</w:t>
      </w:r>
      <w:proofErr w:type="gramStart"/>
      <w:r w:rsidRPr="003F1B5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57363" w:rsidRPr="003F1B57" w:rsidRDefault="00557363">
      <w:pPr>
        <w:rPr>
          <w:rFonts w:ascii="Times New Roman" w:hAnsi="Times New Roman" w:cs="Times New Roman"/>
          <w:sz w:val="24"/>
          <w:szCs w:val="24"/>
        </w:rPr>
      </w:pPr>
      <w:r w:rsidRPr="003F1B57">
        <w:rPr>
          <w:rFonts w:ascii="Times New Roman" w:hAnsi="Times New Roman" w:cs="Times New Roman"/>
          <w:b/>
          <w:sz w:val="24"/>
          <w:szCs w:val="24"/>
        </w:rPr>
        <w:t xml:space="preserve">Образовательная </w:t>
      </w:r>
      <w:r w:rsidRPr="003F1B57">
        <w:rPr>
          <w:rFonts w:ascii="Times New Roman" w:hAnsi="Times New Roman" w:cs="Times New Roman"/>
          <w:sz w:val="24"/>
          <w:szCs w:val="24"/>
        </w:rPr>
        <w:t>– подвести учащихся к пониманию причин гибели Персидского царства и образования державы Александра Македонского;</w:t>
      </w:r>
    </w:p>
    <w:p w:rsidR="003364C2" w:rsidRPr="003F1B57" w:rsidRDefault="003364C2" w:rsidP="003364C2">
      <w:pPr>
        <w:rPr>
          <w:rFonts w:ascii="Times New Roman" w:hAnsi="Times New Roman" w:cs="Times New Roman"/>
          <w:sz w:val="24"/>
          <w:szCs w:val="24"/>
        </w:rPr>
      </w:pPr>
      <w:r w:rsidRPr="003F1B57">
        <w:rPr>
          <w:rFonts w:ascii="Times New Roman" w:hAnsi="Times New Roman" w:cs="Times New Roman"/>
          <w:b/>
          <w:sz w:val="24"/>
          <w:szCs w:val="24"/>
        </w:rPr>
        <w:t xml:space="preserve">Развивающая </w:t>
      </w:r>
      <w:r w:rsidRPr="003F1B57">
        <w:rPr>
          <w:rFonts w:ascii="Times New Roman" w:hAnsi="Times New Roman" w:cs="Times New Roman"/>
          <w:sz w:val="24"/>
          <w:szCs w:val="24"/>
        </w:rPr>
        <w:t>- развивать монологическую речь учащихся, способность к самостоятельному оценочному суждению;</w:t>
      </w:r>
    </w:p>
    <w:p w:rsidR="003364C2" w:rsidRPr="003F1B57" w:rsidRDefault="003364C2" w:rsidP="003364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F1B57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Pr="003F1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B57">
        <w:rPr>
          <w:rFonts w:ascii="Times New Roman" w:hAnsi="Times New Roman" w:cs="Times New Roman"/>
          <w:sz w:val="24"/>
          <w:szCs w:val="24"/>
        </w:rPr>
        <w:t>– воспитывать у учащихся интерес к культуре и истории стран Древнего Востока.</w:t>
      </w:r>
    </w:p>
    <w:p w:rsidR="003364C2" w:rsidRPr="003F1B57" w:rsidRDefault="003364C2" w:rsidP="003364C2">
      <w:pPr>
        <w:rPr>
          <w:rFonts w:ascii="Times New Roman" w:hAnsi="Times New Roman" w:cs="Times New Roman"/>
          <w:sz w:val="24"/>
          <w:szCs w:val="24"/>
        </w:rPr>
      </w:pPr>
      <w:r w:rsidRPr="003F1B57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3F1B57">
        <w:rPr>
          <w:rFonts w:ascii="Times New Roman" w:hAnsi="Times New Roman" w:cs="Times New Roman"/>
          <w:sz w:val="24"/>
          <w:szCs w:val="24"/>
        </w:rPr>
        <w:t xml:space="preserve">: карта «Завоевание Александра Македонского в </w:t>
      </w:r>
      <w:r w:rsidRPr="003F1B5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F1B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1B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1B57">
        <w:rPr>
          <w:rFonts w:ascii="Times New Roman" w:hAnsi="Times New Roman" w:cs="Times New Roman"/>
          <w:sz w:val="24"/>
          <w:szCs w:val="24"/>
        </w:rPr>
        <w:t>. до н.э.».</w:t>
      </w:r>
    </w:p>
    <w:p w:rsidR="00083D4B" w:rsidRPr="003F1B57" w:rsidRDefault="00083D4B" w:rsidP="003364C2">
      <w:pPr>
        <w:rPr>
          <w:rFonts w:ascii="Times New Roman" w:hAnsi="Times New Roman" w:cs="Times New Roman"/>
          <w:sz w:val="24"/>
          <w:szCs w:val="24"/>
        </w:rPr>
      </w:pPr>
      <w:r w:rsidRPr="003F1B57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3F1B57">
        <w:rPr>
          <w:rFonts w:ascii="Times New Roman" w:hAnsi="Times New Roman" w:cs="Times New Roman"/>
          <w:sz w:val="24"/>
          <w:szCs w:val="24"/>
        </w:rPr>
        <w:t xml:space="preserve"> комбинированный.</w:t>
      </w:r>
    </w:p>
    <w:tbl>
      <w:tblPr>
        <w:tblStyle w:val="a3"/>
        <w:tblW w:w="0" w:type="auto"/>
        <w:tblLook w:val="04A0"/>
      </w:tblPr>
      <w:tblGrid>
        <w:gridCol w:w="2518"/>
        <w:gridCol w:w="3862"/>
        <w:gridCol w:w="3191"/>
      </w:tblGrid>
      <w:tr w:rsidR="003364C2" w:rsidRPr="003F1B57" w:rsidTr="003364C2">
        <w:tc>
          <w:tcPr>
            <w:tcW w:w="2518" w:type="dxa"/>
          </w:tcPr>
          <w:p w:rsidR="0047641B" w:rsidRPr="003F1B57" w:rsidRDefault="0047641B" w:rsidP="0033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C2" w:rsidRPr="003F1B57" w:rsidRDefault="003364C2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B57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  <w:p w:rsidR="0047641B" w:rsidRPr="003F1B57" w:rsidRDefault="0047641B" w:rsidP="0033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47641B" w:rsidRPr="003F1B57" w:rsidRDefault="0047641B" w:rsidP="0033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C2" w:rsidRPr="003F1B57" w:rsidRDefault="003364C2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B5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91" w:type="dxa"/>
          </w:tcPr>
          <w:p w:rsidR="0047641B" w:rsidRPr="003F1B57" w:rsidRDefault="0047641B" w:rsidP="0033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C2" w:rsidRPr="003F1B57" w:rsidRDefault="003364C2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B5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3364C2" w:rsidRPr="003F1B57" w:rsidTr="003364C2">
        <w:tc>
          <w:tcPr>
            <w:tcW w:w="2518" w:type="dxa"/>
          </w:tcPr>
          <w:p w:rsidR="0047641B" w:rsidRPr="003F1B57" w:rsidRDefault="0047641B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4C2" w:rsidRPr="003F1B57" w:rsidRDefault="003364C2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B57">
              <w:rPr>
                <w:rFonts w:ascii="Times New Roman" w:hAnsi="Times New Roman" w:cs="Times New Roman"/>
                <w:b/>
                <w:sz w:val="24"/>
                <w:szCs w:val="24"/>
              </w:rPr>
              <w:t>Орг. момент</w:t>
            </w:r>
          </w:p>
        </w:tc>
        <w:tc>
          <w:tcPr>
            <w:tcW w:w="3862" w:type="dxa"/>
          </w:tcPr>
          <w:p w:rsidR="0047641B" w:rsidRPr="003F1B57" w:rsidRDefault="0047641B" w:rsidP="0033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C2" w:rsidRPr="003F1B57" w:rsidRDefault="00217D6A" w:rsidP="0033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5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тетради, ручки, учебника, дневника. </w:t>
            </w:r>
          </w:p>
          <w:p w:rsidR="0047641B" w:rsidRPr="003F1B57" w:rsidRDefault="0047641B" w:rsidP="0033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64C2" w:rsidRPr="003F1B57" w:rsidRDefault="003364C2" w:rsidP="0033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4C2" w:rsidRPr="003F1B57" w:rsidTr="003364C2">
        <w:tc>
          <w:tcPr>
            <w:tcW w:w="2518" w:type="dxa"/>
          </w:tcPr>
          <w:p w:rsidR="003364C2" w:rsidRPr="003F1B57" w:rsidRDefault="00217D6A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B57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 учащихся по теме «Поход Александра Македонского на Восток».</w:t>
            </w:r>
          </w:p>
        </w:tc>
        <w:tc>
          <w:tcPr>
            <w:tcW w:w="3862" w:type="dxa"/>
          </w:tcPr>
          <w:p w:rsidR="0047641B" w:rsidRPr="003F1B57" w:rsidRDefault="0047641B" w:rsidP="0033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1B" w:rsidRPr="003F1B57" w:rsidRDefault="0047641B" w:rsidP="0033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1B" w:rsidRPr="003F1B57" w:rsidRDefault="0047641B" w:rsidP="0033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C2" w:rsidRPr="003F1B57" w:rsidRDefault="00F71E0A" w:rsidP="0033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57">
              <w:rPr>
                <w:rFonts w:ascii="Times New Roman" w:hAnsi="Times New Roman" w:cs="Times New Roman"/>
                <w:sz w:val="24"/>
                <w:szCs w:val="24"/>
              </w:rPr>
              <w:t>Работа с классом. Решение задачи.</w:t>
            </w:r>
          </w:p>
          <w:p w:rsidR="00F71E0A" w:rsidRPr="003F1B57" w:rsidRDefault="00F71E0A" w:rsidP="0047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57">
              <w:rPr>
                <w:rFonts w:ascii="Times New Roman" w:hAnsi="Times New Roman" w:cs="Times New Roman"/>
                <w:sz w:val="24"/>
                <w:szCs w:val="24"/>
              </w:rPr>
              <w:t>- Поэма Гомера «</w:t>
            </w:r>
            <w:proofErr w:type="spellStart"/>
            <w:r w:rsidRPr="003F1B57">
              <w:rPr>
                <w:rFonts w:ascii="Times New Roman" w:hAnsi="Times New Roman" w:cs="Times New Roman"/>
                <w:sz w:val="24"/>
                <w:szCs w:val="24"/>
              </w:rPr>
              <w:t>Иллиада</w:t>
            </w:r>
            <w:proofErr w:type="spellEnd"/>
            <w:r w:rsidRPr="003F1B57">
              <w:rPr>
                <w:rFonts w:ascii="Times New Roman" w:hAnsi="Times New Roman" w:cs="Times New Roman"/>
                <w:sz w:val="24"/>
                <w:szCs w:val="24"/>
              </w:rPr>
              <w:t>» сопровождала Александра Македонского во всех походах. Он хранил книгу под подушкой вместе с кинжалом. Царь считал, что изучение «</w:t>
            </w:r>
            <w:proofErr w:type="spellStart"/>
            <w:r w:rsidRPr="003F1B57">
              <w:rPr>
                <w:rFonts w:ascii="Times New Roman" w:hAnsi="Times New Roman" w:cs="Times New Roman"/>
                <w:sz w:val="24"/>
                <w:szCs w:val="24"/>
              </w:rPr>
              <w:t>Иллиады</w:t>
            </w:r>
            <w:proofErr w:type="spellEnd"/>
            <w:r w:rsidRPr="003F1B57">
              <w:rPr>
                <w:rFonts w:ascii="Times New Roman" w:hAnsi="Times New Roman" w:cs="Times New Roman"/>
                <w:sz w:val="24"/>
                <w:szCs w:val="24"/>
              </w:rPr>
              <w:t xml:space="preserve">» - хорошее средство для воспитания военной доблести. Прав ли был Александр? </w:t>
            </w:r>
          </w:p>
          <w:p w:rsidR="0047641B" w:rsidRPr="003F1B57" w:rsidRDefault="006F7BC5" w:rsidP="0047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попробуйте охарактеризовать личность Александра Македонского, что вас привлекает в этой личности и что не нравится?</w:t>
            </w:r>
          </w:p>
        </w:tc>
        <w:tc>
          <w:tcPr>
            <w:tcW w:w="3191" w:type="dxa"/>
          </w:tcPr>
          <w:p w:rsidR="006F7BC5" w:rsidRPr="003F1B57" w:rsidRDefault="00DF5625" w:rsidP="0033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57">
              <w:rPr>
                <w:rFonts w:ascii="Times New Roman" w:hAnsi="Times New Roman" w:cs="Times New Roman"/>
                <w:sz w:val="24"/>
                <w:szCs w:val="24"/>
              </w:rPr>
              <w:t>Подготовка устного ответа по карточке</w:t>
            </w:r>
            <w:r w:rsidR="00C62C79" w:rsidRPr="003F1B57">
              <w:rPr>
                <w:rFonts w:ascii="Times New Roman" w:hAnsi="Times New Roman" w:cs="Times New Roman"/>
                <w:sz w:val="24"/>
                <w:szCs w:val="24"/>
              </w:rPr>
              <w:t xml:space="preserve"> (1 чел.). </w:t>
            </w:r>
          </w:p>
          <w:p w:rsidR="0047641B" w:rsidRPr="003F1B57" w:rsidRDefault="0047641B" w:rsidP="0033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1B" w:rsidRPr="003F1B57" w:rsidRDefault="0047641B" w:rsidP="0033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57">
              <w:rPr>
                <w:rFonts w:ascii="Times New Roman" w:hAnsi="Times New Roman" w:cs="Times New Roman"/>
                <w:sz w:val="24"/>
                <w:szCs w:val="24"/>
              </w:rPr>
              <w:t>Примерный ответ уч-ся: Александр Македонский был прав, так как поэма посвящена Троянской войне, об одном из её героев Ахиллесе. Греки выиграли эту войну, вероятно, поэтому Ал</w:t>
            </w:r>
            <w:r w:rsidR="00EE5213" w:rsidRPr="003F1B57">
              <w:rPr>
                <w:rFonts w:ascii="Times New Roman" w:hAnsi="Times New Roman" w:cs="Times New Roman"/>
                <w:sz w:val="24"/>
                <w:szCs w:val="24"/>
              </w:rPr>
              <w:t>ександр возил с собой эту поэму</w:t>
            </w:r>
            <w:r w:rsidRPr="003F1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C79" w:rsidRPr="003F1B57" w:rsidRDefault="00C62C79" w:rsidP="0033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0C" w:rsidRPr="0035310C" w:rsidRDefault="0035310C" w:rsidP="0033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высказывают своё мнение.</w:t>
            </w:r>
          </w:p>
          <w:p w:rsidR="0035310C" w:rsidRDefault="0035310C" w:rsidP="003364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10C" w:rsidRDefault="0035310C" w:rsidP="003364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10C" w:rsidRDefault="0035310C" w:rsidP="003364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2C79" w:rsidRPr="003F1B57" w:rsidRDefault="00C62C79" w:rsidP="003364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B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Устный ответ ученика по карточке и отзыв на него одноклассников.</w:t>
            </w:r>
          </w:p>
          <w:p w:rsidR="00C62C79" w:rsidRPr="003F1B57" w:rsidRDefault="00C62C79" w:rsidP="0033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57">
              <w:rPr>
                <w:rFonts w:ascii="Times New Roman" w:hAnsi="Times New Roman" w:cs="Times New Roman"/>
                <w:sz w:val="24"/>
                <w:szCs w:val="24"/>
              </w:rPr>
              <w:t>Примерный ответ:</w:t>
            </w:r>
          </w:p>
          <w:p w:rsidR="00C62C79" w:rsidRPr="003F1B57" w:rsidRDefault="00C62C79" w:rsidP="0033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57">
              <w:rPr>
                <w:rFonts w:ascii="Times New Roman" w:hAnsi="Times New Roman" w:cs="Times New Roman"/>
                <w:sz w:val="24"/>
                <w:szCs w:val="24"/>
              </w:rPr>
              <w:t xml:space="preserve">Армия персов состояла из наёмников, они не были заинтересованы в результатах военных операций. </w:t>
            </w:r>
            <w:r w:rsidR="00EE5213" w:rsidRPr="003F1B57">
              <w:rPr>
                <w:rFonts w:ascii="Times New Roman" w:hAnsi="Times New Roman" w:cs="Times New Roman"/>
                <w:sz w:val="24"/>
                <w:szCs w:val="24"/>
              </w:rPr>
              <w:t xml:space="preserve">Знать Персидской державы боролась за власть, в стране было неспокойно, поэтому такое государство легче покорить. Покорённые </w:t>
            </w:r>
            <w:r w:rsidR="00EE5213" w:rsidRPr="003F1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уставшие от власти персов народы могли встать на сторону македонской армии, так как они хотели освободиться от ига сатрапов. Полководческий талант Александра Македонского сыграл важную роль в разгроме армии Персидской державы. Александр Македонский покорил следующие государства: Египет, Финикию, Междуречье, Вавилон, Индию. </w:t>
            </w:r>
          </w:p>
        </w:tc>
      </w:tr>
      <w:tr w:rsidR="00DF5625" w:rsidRPr="003F1B57" w:rsidTr="003364C2">
        <w:tc>
          <w:tcPr>
            <w:tcW w:w="2518" w:type="dxa"/>
          </w:tcPr>
          <w:p w:rsidR="0047641B" w:rsidRPr="003F1B57" w:rsidRDefault="0047641B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625" w:rsidRPr="003F1B57" w:rsidRDefault="00F71E0A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B5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определение темы урока</w:t>
            </w:r>
          </w:p>
        </w:tc>
        <w:tc>
          <w:tcPr>
            <w:tcW w:w="3862" w:type="dxa"/>
          </w:tcPr>
          <w:p w:rsidR="0047641B" w:rsidRPr="003F1B57" w:rsidRDefault="0047641B" w:rsidP="0033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625" w:rsidRPr="003F1B57" w:rsidRDefault="0047641B" w:rsidP="0033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57">
              <w:rPr>
                <w:rFonts w:ascii="Times New Roman" w:hAnsi="Times New Roman" w:cs="Times New Roman"/>
                <w:sz w:val="24"/>
                <w:szCs w:val="24"/>
              </w:rPr>
              <w:t xml:space="preserve">Молодцы! А теперь ответьте на вопрос, какой город основал Александр Македонский в дельте Нила? </w:t>
            </w:r>
            <w:r w:rsidR="00BC663E" w:rsidRPr="003F1B57">
              <w:rPr>
                <w:rFonts w:ascii="Times New Roman" w:hAnsi="Times New Roman" w:cs="Times New Roman"/>
                <w:sz w:val="24"/>
                <w:szCs w:val="24"/>
              </w:rPr>
              <w:t>В этом городе он сам разметил места будущих площадей, улиц и храмов.</w:t>
            </w:r>
          </w:p>
          <w:p w:rsidR="00BC663E" w:rsidRPr="003F1B57" w:rsidRDefault="00BC663E" w:rsidP="0033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F5625" w:rsidRPr="003F1B57" w:rsidRDefault="00DF5625" w:rsidP="0033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3E" w:rsidRPr="003F1B57" w:rsidRDefault="00BC663E" w:rsidP="0033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57">
              <w:rPr>
                <w:rFonts w:ascii="Times New Roman" w:hAnsi="Times New Roman" w:cs="Times New Roman"/>
                <w:sz w:val="24"/>
                <w:szCs w:val="24"/>
              </w:rPr>
              <w:t>Ответ: Александрия Египетская</w:t>
            </w:r>
          </w:p>
        </w:tc>
      </w:tr>
      <w:tr w:rsidR="00BC663E" w:rsidRPr="003F1B57" w:rsidTr="003364C2">
        <w:tc>
          <w:tcPr>
            <w:tcW w:w="2518" w:type="dxa"/>
          </w:tcPr>
          <w:p w:rsidR="009420D6" w:rsidRPr="003F1B57" w:rsidRDefault="009420D6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63E" w:rsidRPr="003F1B57" w:rsidRDefault="00BC663E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B57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темы, плана, целей урока.</w:t>
            </w:r>
            <w:r w:rsidR="009420D6" w:rsidRPr="003F1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62" w:type="dxa"/>
          </w:tcPr>
          <w:p w:rsidR="009420D6" w:rsidRPr="003F1B57" w:rsidRDefault="009420D6" w:rsidP="0033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0D6" w:rsidRPr="003F1B57" w:rsidRDefault="009420D6" w:rsidP="0033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5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записывает на доске тему и план урока. </w:t>
            </w:r>
          </w:p>
          <w:p w:rsidR="00BC663E" w:rsidRPr="003F1B57" w:rsidRDefault="009420D6" w:rsidP="0033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57">
              <w:rPr>
                <w:rFonts w:ascii="Times New Roman" w:hAnsi="Times New Roman" w:cs="Times New Roman"/>
                <w:sz w:val="24"/>
                <w:szCs w:val="24"/>
              </w:rPr>
              <w:t xml:space="preserve">План: </w:t>
            </w:r>
          </w:p>
          <w:p w:rsidR="009420D6" w:rsidRPr="003F1B57" w:rsidRDefault="009420D6" w:rsidP="009420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1B57">
              <w:rPr>
                <w:rFonts w:ascii="Times New Roman" w:hAnsi="Times New Roman" w:cs="Times New Roman"/>
                <w:sz w:val="24"/>
                <w:szCs w:val="24"/>
              </w:rPr>
              <w:t>Распад державы Александра Македонского.</w:t>
            </w:r>
          </w:p>
          <w:p w:rsidR="009420D6" w:rsidRPr="003F1B57" w:rsidRDefault="009420D6" w:rsidP="009420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1B57">
              <w:rPr>
                <w:rFonts w:ascii="Times New Roman" w:hAnsi="Times New Roman" w:cs="Times New Roman"/>
                <w:sz w:val="24"/>
                <w:szCs w:val="24"/>
              </w:rPr>
              <w:t>В Александрийском порту.</w:t>
            </w:r>
          </w:p>
          <w:p w:rsidR="009420D6" w:rsidRPr="003F1B57" w:rsidRDefault="009420D6" w:rsidP="009420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1B57">
              <w:rPr>
                <w:rFonts w:ascii="Times New Roman" w:hAnsi="Times New Roman" w:cs="Times New Roman"/>
                <w:sz w:val="24"/>
                <w:szCs w:val="24"/>
              </w:rPr>
              <w:t>На улицах и площадях.</w:t>
            </w:r>
          </w:p>
          <w:p w:rsidR="009420D6" w:rsidRPr="003F1B57" w:rsidRDefault="009420D6" w:rsidP="009420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1B57">
              <w:rPr>
                <w:rFonts w:ascii="Times New Roman" w:hAnsi="Times New Roman" w:cs="Times New Roman"/>
                <w:sz w:val="24"/>
                <w:szCs w:val="24"/>
              </w:rPr>
              <w:t>В александрийском Музее.</w:t>
            </w:r>
          </w:p>
          <w:p w:rsidR="009420D6" w:rsidRPr="003F1B57" w:rsidRDefault="009420D6" w:rsidP="00942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420D6" w:rsidRPr="003F1B57" w:rsidRDefault="009420D6" w:rsidP="0033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3E" w:rsidRPr="003F1B57" w:rsidRDefault="00BC663E" w:rsidP="0033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57">
              <w:rPr>
                <w:rFonts w:ascii="Times New Roman" w:hAnsi="Times New Roman" w:cs="Times New Roman"/>
                <w:sz w:val="24"/>
                <w:szCs w:val="24"/>
              </w:rPr>
              <w:t>Запись темы и плана в тетрадь</w:t>
            </w:r>
          </w:p>
        </w:tc>
      </w:tr>
      <w:tr w:rsidR="00BC663E" w:rsidRPr="003F1B57" w:rsidTr="003364C2">
        <w:tc>
          <w:tcPr>
            <w:tcW w:w="2518" w:type="dxa"/>
          </w:tcPr>
          <w:p w:rsidR="00BC663E" w:rsidRDefault="004477DE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B57">
              <w:rPr>
                <w:rFonts w:ascii="Times New Roman" w:hAnsi="Times New Roman" w:cs="Times New Roman"/>
                <w:b/>
                <w:sz w:val="24"/>
                <w:szCs w:val="24"/>
              </w:rPr>
              <w:t>Переход к изучению</w:t>
            </w:r>
            <w:r w:rsidR="009420D6" w:rsidRPr="003F1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нового материала</w:t>
            </w: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BB3" w:rsidRPr="003F1B57" w:rsidRDefault="00793BB3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историческим документом</w:t>
            </w:r>
          </w:p>
        </w:tc>
        <w:tc>
          <w:tcPr>
            <w:tcW w:w="3862" w:type="dxa"/>
          </w:tcPr>
          <w:p w:rsidR="00A510A9" w:rsidRPr="003F1B57" w:rsidRDefault="00A510A9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B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презентацией</w:t>
            </w:r>
          </w:p>
          <w:p w:rsidR="00A510A9" w:rsidRPr="003F1B57" w:rsidRDefault="00A510A9" w:rsidP="0033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3E" w:rsidRPr="003F1B57" w:rsidRDefault="00000A3F" w:rsidP="0033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57">
              <w:rPr>
                <w:rFonts w:ascii="Times New Roman" w:hAnsi="Times New Roman" w:cs="Times New Roman"/>
                <w:sz w:val="24"/>
                <w:szCs w:val="24"/>
              </w:rPr>
              <w:t>Рассказ учителя:</w:t>
            </w:r>
          </w:p>
          <w:p w:rsidR="00453FA8" w:rsidRPr="003F1B57" w:rsidRDefault="00000A3F" w:rsidP="0044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57">
              <w:rPr>
                <w:rFonts w:ascii="Times New Roman" w:hAnsi="Times New Roman" w:cs="Times New Roman"/>
                <w:sz w:val="24"/>
                <w:szCs w:val="24"/>
              </w:rPr>
              <w:t xml:space="preserve">Сразу же после того, как не стало Александра Македонского, его полководцы начали делить земли, которые входили в состав его державы. В начале </w:t>
            </w:r>
            <w:r w:rsidRPr="003F1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F1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1B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1B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F1B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F1B57">
              <w:rPr>
                <w:rFonts w:ascii="Times New Roman" w:hAnsi="Times New Roman" w:cs="Times New Roman"/>
                <w:sz w:val="24"/>
                <w:szCs w:val="24"/>
              </w:rPr>
              <w:t xml:space="preserve"> н. э. держава Александра Македонского распалась на множество государств. </w:t>
            </w:r>
          </w:p>
          <w:p w:rsidR="00A33A8E" w:rsidRPr="003F1B57" w:rsidRDefault="00A33A8E" w:rsidP="0044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A8" w:rsidRPr="003F1B57" w:rsidRDefault="00A33A8E" w:rsidP="004477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B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учителя с настенной картой</w:t>
            </w:r>
          </w:p>
          <w:p w:rsidR="00626206" w:rsidRDefault="00000A3F" w:rsidP="003F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57">
              <w:rPr>
                <w:rFonts w:ascii="Times New Roman" w:hAnsi="Times New Roman" w:cs="Times New Roman"/>
                <w:sz w:val="24"/>
                <w:szCs w:val="24"/>
              </w:rPr>
              <w:t>Самыми главными из них были: Египетское, Македонское и Сирийское.</w:t>
            </w:r>
            <w:r w:rsidR="004477DE" w:rsidRPr="003F1B57">
              <w:rPr>
                <w:rFonts w:ascii="Times New Roman" w:hAnsi="Times New Roman" w:cs="Times New Roman"/>
                <w:sz w:val="24"/>
                <w:szCs w:val="24"/>
              </w:rPr>
              <w:t xml:space="preserve"> Ещё в период осуществления своих военных походов Александр на покорённых территориях основывал новые города. Названия городов носили </w:t>
            </w:r>
            <w:r w:rsidR="004477DE" w:rsidRPr="003F1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 имя. Одним из самых красивых городов Восточного Средиземноморья стала столица Египетского царства Александрия. </w:t>
            </w:r>
          </w:p>
          <w:p w:rsidR="00626206" w:rsidRDefault="00626206" w:rsidP="003F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57" w:rsidRPr="003F1B57" w:rsidRDefault="003F1B57" w:rsidP="003F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57">
              <w:rPr>
                <w:rFonts w:ascii="Times New Roman" w:hAnsi="Times New Roman" w:cs="Times New Roman"/>
                <w:sz w:val="24"/>
                <w:szCs w:val="24"/>
              </w:rPr>
              <w:t>Давайте ознакомимся с достопримечательностями города Александрии.</w:t>
            </w:r>
          </w:p>
          <w:p w:rsidR="003F1B57" w:rsidRPr="003F1B57" w:rsidRDefault="003F1B57" w:rsidP="003F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57">
              <w:rPr>
                <w:rFonts w:ascii="Times New Roman" w:hAnsi="Times New Roman" w:cs="Times New Roman"/>
                <w:bCs/>
                <w:sz w:val="24"/>
                <w:szCs w:val="24"/>
              </w:rPr>
              <w:t>Знаменитый Александрийский маяк на о</w:t>
            </w:r>
            <w:proofErr w:type="gramStart"/>
            <w:r w:rsidRPr="003F1B57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3F1B57">
              <w:rPr>
                <w:rFonts w:ascii="Times New Roman" w:hAnsi="Times New Roman" w:cs="Times New Roman"/>
                <w:bCs/>
                <w:sz w:val="24"/>
                <w:szCs w:val="24"/>
              </w:rPr>
              <w:t>арос был одним из 7 чудес света.</w:t>
            </w:r>
          </w:p>
          <w:p w:rsidR="003F1B57" w:rsidRPr="003F1B57" w:rsidRDefault="003F1B57" w:rsidP="003F1B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B57">
              <w:rPr>
                <w:rFonts w:ascii="Times New Roman" w:hAnsi="Times New Roman" w:cs="Times New Roman"/>
                <w:bCs/>
                <w:sz w:val="24"/>
                <w:szCs w:val="24"/>
              </w:rPr>
              <w:t>Для города, расположенного на берегу мелкой, каменистой бухты он был просто необходим.</w:t>
            </w:r>
            <w:r w:rsidRPr="003F1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F1B57">
              <w:rPr>
                <w:rFonts w:ascii="Times New Roman" w:hAnsi="Times New Roman" w:cs="Times New Roman"/>
                <w:bCs/>
                <w:sz w:val="24"/>
                <w:szCs w:val="24"/>
              </w:rPr>
              <w:t>Под куполом маяка находилась статуя Посейдона.</w:t>
            </w:r>
          </w:p>
          <w:p w:rsidR="003F1B57" w:rsidRPr="003F1B57" w:rsidRDefault="003F1B57" w:rsidP="003F1B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B57">
              <w:rPr>
                <w:rFonts w:ascii="Times New Roman" w:hAnsi="Times New Roman" w:cs="Times New Roman"/>
                <w:bCs/>
                <w:sz w:val="24"/>
                <w:szCs w:val="24"/>
              </w:rPr>
              <w:t>Факел горел всю ночь, его свет усиливали специальные металлические зеркала.</w:t>
            </w:r>
          </w:p>
          <w:p w:rsidR="003F1B57" w:rsidRDefault="003F1B57" w:rsidP="003F1B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Топливо для факела доставляли в тележке запряженной парой осликов, которые поднимались по винтообразной, пологой лестнице. Путь наверх занимал около часа. </w:t>
            </w:r>
            <w:r w:rsidR="00793B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Александрия была выстроена по единому плану, её улицы пересекались под прямыми углами. Главная улица тянулась более чем на шесть километров. </w:t>
            </w:r>
            <w:r w:rsidRPr="003F1B5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Культурным</w:t>
            </w:r>
            <w:r w:rsidR="00793B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центром всего Средиземноморья  б</w:t>
            </w:r>
            <w:r w:rsidRPr="003F1B57">
              <w:rPr>
                <w:rFonts w:ascii="Times New Roman" w:hAnsi="Times New Roman" w:cs="Times New Roman"/>
                <w:bCs/>
                <w:sz w:val="24"/>
                <w:szCs w:val="24"/>
              </w:rPr>
              <w:t>ыл Александрийский МУЗЕЙОН, «</w:t>
            </w:r>
            <w:proofErr w:type="gramStart"/>
            <w:r w:rsidRPr="003F1B57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  <w:proofErr w:type="gramEnd"/>
            <w:r w:rsidRPr="003F1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где обитали музы».</w:t>
            </w:r>
            <w:r w:rsidR="00626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1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F1B57">
              <w:rPr>
                <w:rFonts w:ascii="Times New Roman" w:hAnsi="Times New Roman" w:cs="Times New Roman"/>
                <w:bCs/>
                <w:sz w:val="24"/>
                <w:szCs w:val="24"/>
              </w:rPr>
              <w:t>Музейон</w:t>
            </w:r>
            <w:proofErr w:type="spellEnd"/>
            <w:r w:rsidRPr="003F1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входили - обсерватория, ботанический сад, зоопарк, библиотека со 100 тысячами папирусов. Здесь же х</w:t>
            </w:r>
            <w:r w:rsidR="00626206">
              <w:rPr>
                <w:rFonts w:ascii="Times New Roman" w:hAnsi="Times New Roman" w:cs="Times New Roman"/>
                <w:bCs/>
                <w:sz w:val="24"/>
                <w:szCs w:val="24"/>
              </w:rPr>
              <w:t>ранились произведения искусства</w:t>
            </w:r>
            <w:r w:rsidRPr="003F1B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26206" w:rsidRPr="003F1B57" w:rsidRDefault="00626206" w:rsidP="003F1B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1B57" w:rsidRPr="003F1B57" w:rsidRDefault="003F1B57" w:rsidP="003F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8E" w:rsidRPr="003F1B57" w:rsidRDefault="00A33A8E" w:rsidP="00A33A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B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№1.</w:t>
            </w:r>
          </w:p>
          <w:p w:rsidR="00A33A8E" w:rsidRPr="003F1B57" w:rsidRDefault="00A33A8E" w:rsidP="00A3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57">
              <w:rPr>
                <w:rFonts w:ascii="Times New Roman" w:hAnsi="Times New Roman" w:cs="Times New Roman"/>
                <w:sz w:val="24"/>
                <w:szCs w:val="24"/>
              </w:rPr>
              <w:t>Каким цветом обозначены государства, на которые распалась держава Александра Македонского?</w:t>
            </w:r>
          </w:p>
          <w:p w:rsidR="00A510A9" w:rsidRPr="003F1B57" w:rsidRDefault="00A510A9" w:rsidP="00A33A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B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№2.</w:t>
            </w:r>
          </w:p>
          <w:p w:rsidR="00A510A9" w:rsidRDefault="00A510A9" w:rsidP="00A3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57">
              <w:rPr>
                <w:rFonts w:ascii="Times New Roman" w:hAnsi="Times New Roman" w:cs="Times New Roman"/>
                <w:sz w:val="24"/>
                <w:szCs w:val="24"/>
              </w:rPr>
              <w:t>Какие объекты можно выделить на территории города Александрии?</w:t>
            </w:r>
          </w:p>
          <w:p w:rsidR="00793BB3" w:rsidRDefault="00793BB3" w:rsidP="00A3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BB3" w:rsidRDefault="00793BB3" w:rsidP="00A3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BB3" w:rsidRDefault="00793BB3" w:rsidP="00A3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312" w:rsidRDefault="00A03312" w:rsidP="00A3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312" w:rsidRDefault="00A03312" w:rsidP="00A3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312" w:rsidRDefault="00A03312" w:rsidP="00A3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312" w:rsidRDefault="00A03312" w:rsidP="00A3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312" w:rsidRDefault="00A03312" w:rsidP="00A3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312" w:rsidRDefault="00A03312" w:rsidP="00A3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312" w:rsidRDefault="00A03312" w:rsidP="00A3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а сейчас мы поработаем с документом, благодаря которому узнаем ещё много интересного о </w:t>
            </w:r>
            <w:r w:rsidR="00F33CE7">
              <w:rPr>
                <w:rFonts w:ascii="Times New Roman" w:hAnsi="Times New Roman" w:cs="Times New Roman"/>
                <w:sz w:val="24"/>
                <w:szCs w:val="24"/>
              </w:rPr>
              <w:t>городе Александрии и её достопримечательностях.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CE7" w:rsidRDefault="00F33CE7" w:rsidP="00F33C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Существовал ли специальный план застройки города?</w:t>
            </w:r>
          </w:p>
          <w:p w:rsidR="00F33CE7" w:rsidRDefault="00F33CE7" w:rsidP="00F33C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здания существовали в городе?</w:t>
            </w:r>
          </w:p>
          <w:p w:rsidR="00F33CE7" w:rsidRDefault="00F33CE7" w:rsidP="00F3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E7" w:rsidRDefault="00F33CE7" w:rsidP="00F33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E7" w:rsidRDefault="00F33CE7" w:rsidP="00F33C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Мусей? </w:t>
            </w:r>
          </w:p>
          <w:p w:rsidR="00F33CE7" w:rsidRDefault="00F33CE7" w:rsidP="00F33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E7" w:rsidRDefault="00F33CE7" w:rsidP="00F33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E7" w:rsidRDefault="00F33CE7" w:rsidP="00F33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E7" w:rsidRDefault="00F33CE7" w:rsidP="00F33C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какие средства существовали учёные?</w:t>
            </w:r>
          </w:p>
          <w:p w:rsidR="00F33CE7" w:rsidRDefault="00F33CE7" w:rsidP="00F33CE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E7" w:rsidRPr="00F33CE7" w:rsidRDefault="00F33CE7" w:rsidP="00F33C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часть царского дворца называлась усыпальницей?</w:t>
            </w:r>
          </w:p>
          <w:p w:rsidR="00F33CE7" w:rsidRDefault="00F33CE7" w:rsidP="00F33CE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E7" w:rsidRPr="00F33CE7" w:rsidRDefault="00F33CE7" w:rsidP="00F33CE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E7" w:rsidRPr="00F33CE7" w:rsidRDefault="00F33CE7" w:rsidP="00F3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C663E" w:rsidRPr="003F1B57" w:rsidRDefault="00BC663E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A8" w:rsidRPr="003F1B57" w:rsidRDefault="00453FA8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A8" w:rsidRPr="003F1B57" w:rsidRDefault="00453FA8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A8" w:rsidRPr="003F1B57" w:rsidRDefault="00453FA8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A8" w:rsidRPr="003F1B57" w:rsidRDefault="00453FA8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A8" w:rsidRPr="003F1B57" w:rsidRDefault="00453FA8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A8" w:rsidRPr="003F1B57" w:rsidRDefault="00453FA8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A8" w:rsidRPr="003F1B57" w:rsidRDefault="00453FA8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8E" w:rsidRPr="003F1B57" w:rsidRDefault="00A33A8E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8E" w:rsidRPr="003F1B57" w:rsidRDefault="00A33A8E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8E" w:rsidRPr="003F1B57" w:rsidRDefault="00A33A8E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06" w:rsidRDefault="00626206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8E" w:rsidRPr="003F1B57" w:rsidRDefault="00A33A8E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5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следят </w:t>
            </w:r>
            <w:r w:rsidR="00626206">
              <w:rPr>
                <w:rFonts w:ascii="Times New Roman" w:hAnsi="Times New Roman" w:cs="Times New Roman"/>
                <w:sz w:val="24"/>
                <w:szCs w:val="24"/>
              </w:rPr>
              <w:t>за рассказом учителя по атласам.</w:t>
            </w:r>
          </w:p>
          <w:p w:rsidR="00A33A8E" w:rsidRPr="003F1B57" w:rsidRDefault="00A33A8E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8E" w:rsidRPr="003F1B57" w:rsidRDefault="00A33A8E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A8" w:rsidRPr="003F1B57" w:rsidRDefault="00453FA8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A8" w:rsidRPr="003F1B57" w:rsidRDefault="00453FA8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A8" w:rsidRPr="003F1B57" w:rsidRDefault="00453FA8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A8" w:rsidRPr="003F1B57" w:rsidRDefault="00453FA8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A8" w:rsidRPr="003F1B57" w:rsidRDefault="00453FA8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8E" w:rsidRPr="003F1B57" w:rsidRDefault="00A33A8E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8E" w:rsidRPr="003F1B57" w:rsidRDefault="00A33A8E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8E" w:rsidRPr="003F1B57" w:rsidRDefault="00A33A8E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57" w:rsidRPr="003F1B57" w:rsidRDefault="003F1B57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57" w:rsidRPr="003F1B57" w:rsidRDefault="00626206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обращают внимание на презентацию</w:t>
            </w:r>
          </w:p>
          <w:p w:rsidR="003F1B57" w:rsidRPr="003F1B57" w:rsidRDefault="003F1B57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57" w:rsidRPr="003F1B57" w:rsidRDefault="003F1B57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57" w:rsidRPr="003F1B57" w:rsidRDefault="003F1B57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57" w:rsidRPr="003F1B57" w:rsidRDefault="003F1B57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57" w:rsidRDefault="003F1B57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57" w:rsidRDefault="003F1B57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57" w:rsidRDefault="003F1B57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57" w:rsidRDefault="003F1B57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57" w:rsidRDefault="003F1B57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57" w:rsidRDefault="003F1B57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57" w:rsidRDefault="003F1B57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57" w:rsidRDefault="003F1B57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57" w:rsidRDefault="003F1B57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57" w:rsidRDefault="003F1B57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57" w:rsidRDefault="003F1B57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57" w:rsidRDefault="003F1B57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57" w:rsidRDefault="003F1B57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57" w:rsidRDefault="003F1B57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57" w:rsidRDefault="003F1B57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57" w:rsidRDefault="003F1B57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57" w:rsidRDefault="003F1B57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57" w:rsidRDefault="003F1B57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57" w:rsidRDefault="003F1B57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57" w:rsidRDefault="003F1B57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57" w:rsidRDefault="003F1B57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57" w:rsidRDefault="003F1B57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06" w:rsidRDefault="00626206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BB3" w:rsidRDefault="00793BB3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BB3" w:rsidRDefault="00793BB3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BB3" w:rsidRDefault="00793BB3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BB3" w:rsidRDefault="00793BB3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BB3" w:rsidRDefault="00793BB3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A8" w:rsidRPr="003F1B57" w:rsidRDefault="00A33A8E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57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 w:rsidR="0035310C">
              <w:rPr>
                <w:rFonts w:ascii="Times New Roman" w:hAnsi="Times New Roman" w:cs="Times New Roman"/>
                <w:sz w:val="24"/>
                <w:szCs w:val="24"/>
              </w:rPr>
              <w:t xml:space="preserve"> атласом и</w:t>
            </w:r>
            <w:r w:rsidRPr="003F1B57">
              <w:rPr>
                <w:rFonts w:ascii="Times New Roman" w:hAnsi="Times New Roman" w:cs="Times New Roman"/>
                <w:sz w:val="24"/>
                <w:szCs w:val="24"/>
              </w:rPr>
              <w:t xml:space="preserve"> контурными картами</w:t>
            </w:r>
          </w:p>
          <w:p w:rsidR="00453FA8" w:rsidRPr="003F1B57" w:rsidRDefault="00A33A8E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B57">
              <w:rPr>
                <w:rFonts w:ascii="Times New Roman" w:hAnsi="Times New Roman" w:cs="Times New Roman"/>
                <w:sz w:val="24"/>
                <w:szCs w:val="24"/>
              </w:rPr>
              <w:t xml:space="preserve">Ответ учащихся: </w:t>
            </w:r>
            <w:proofErr w:type="gramStart"/>
            <w:r w:rsidRPr="003F1B57">
              <w:rPr>
                <w:rFonts w:ascii="Times New Roman" w:hAnsi="Times New Roman" w:cs="Times New Roman"/>
                <w:sz w:val="24"/>
                <w:szCs w:val="24"/>
              </w:rPr>
              <w:t>коричневым</w:t>
            </w:r>
            <w:proofErr w:type="gramEnd"/>
            <w:r w:rsidRPr="003F1B57">
              <w:rPr>
                <w:rFonts w:ascii="Times New Roman" w:hAnsi="Times New Roman" w:cs="Times New Roman"/>
                <w:sz w:val="24"/>
                <w:szCs w:val="24"/>
              </w:rPr>
              <w:t xml:space="preserve"> – Македония, оранжевым – Сирия, жёлтым – Египет.</w:t>
            </w:r>
          </w:p>
          <w:p w:rsidR="00A510A9" w:rsidRPr="003F1B57" w:rsidRDefault="00A510A9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0A9" w:rsidRDefault="00A510A9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1B57">
              <w:rPr>
                <w:rFonts w:ascii="Times New Roman" w:hAnsi="Times New Roman" w:cs="Times New Roman"/>
                <w:sz w:val="24"/>
                <w:szCs w:val="24"/>
              </w:rPr>
              <w:t xml:space="preserve">Ответ учащихся: это Мусей, </w:t>
            </w:r>
            <w:proofErr w:type="spellStart"/>
            <w:r w:rsidRPr="003F1B57">
              <w:rPr>
                <w:rFonts w:ascii="Times New Roman" w:hAnsi="Times New Roman" w:cs="Times New Roman"/>
                <w:sz w:val="24"/>
                <w:szCs w:val="24"/>
              </w:rPr>
              <w:t>гимнасии</w:t>
            </w:r>
            <w:proofErr w:type="spellEnd"/>
            <w:r w:rsidRPr="003F1B57">
              <w:rPr>
                <w:rFonts w:ascii="Times New Roman" w:hAnsi="Times New Roman" w:cs="Times New Roman"/>
                <w:sz w:val="24"/>
                <w:szCs w:val="24"/>
              </w:rPr>
              <w:t>, театр, театр, стадион, ипподром, маяк, царский дворец, порт.</w:t>
            </w:r>
            <w:proofErr w:type="gramEnd"/>
          </w:p>
          <w:p w:rsidR="00793BB3" w:rsidRDefault="00793BB3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E7" w:rsidRDefault="00F33CE7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E7" w:rsidRDefault="00F33CE7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E7" w:rsidRDefault="00F33CE7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E7" w:rsidRDefault="00F33CE7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E7" w:rsidRDefault="00F33CE7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E7" w:rsidRDefault="00F33CE7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E7" w:rsidRDefault="00F33CE7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читаю</w:t>
            </w:r>
            <w:r w:rsidR="0035310C">
              <w:rPr>
                <w:rFonts w:ascii="Times New Roman" w:hAnsi="Times New Roman" w:cs="Times New Roman"/>
                <w:sz w:val="24"/>
                <w:szCs w:val="24"/>
              </w:rPr>
              <w:t>т документ и отвечают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учителя.</w:t>
            </w:r>
          </w:p>
          <w:p w:rsidR="00F33CE7" w:rsidRDefault="00F33CE7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E7" w:rsidRDefault="00F33CE7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E7" w:rsidRDefault="00F33CE7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существовал, так как улицы пересекаются под прямым углом.</w:t>
            </w:r>
          </w:p>
          <w:p w:rsidR="00F33CE7" w:rsidRDefault="00F33CE7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дворцы царей, которые соединены между собой, святилища, куда могли ходить все жители города.</w:t>
            </w:r>
          </w:p>
          <w:p w:rsidR="00F33CE7" w:rsidRDefault="00F33CE7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научные или учебные учреждения, библиотека и место, где жили и работали люди.</w:t>
            </w:r>
          </w:p>
          <w:p w:rsidR="00F33CE7" w:rsidRDefault="00F33CE7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имели жалованье, которое получали от государства.</w:t>
            </w:r>
          </w:p>
          <w:p w:rsidR="00F33CE7" w:rsidRPr="003F1B57" w:rsidRDefault="00F33CE7" w:rsidP="00A0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та часть, в которой были захоронены </w:t>
            </w:r>
            <w:r w:rsidR="00A75505">
              <w:rPr>
                <w:rFonts w:ascii="Times New Roman" w:hAnsi="Times New Roman" w:cs="Times New Roman"/>
                <w:sz w:val="24"/>
                <w:szCs w:val="24"/>
              </w:rPr>
              <w:t>цари, в том числе и Александр Македонский.</w:t>
            </w:r>
          </w:p>
        </w:tc>
      </w:tr>
      <w:tr w:rsidR="004477DE" w:rsidRPr="003F1B57" w:rsidTr="003364C2">
        <w:tc>
          <w:tcPr>
            <w:tcW w:w="2518" w:type="dxa"/>
          </w:tcPr>
          <w:p w:rsidR="004477DE" w:rsidRPr="003F1B57" w:rsidRDefault="00A75505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Закрепление пройденного материала</w:t>
            </w:r>
          </w:p>
        </w:tc>
        <w:tc>
          <w:tcPr>
            <w:tcW w:w="3862" w:type="dxa"/>
          </w:tcPr>
          <w:p w:rsidR="004477DE" w:rsidRDefault="00FB5653" w:rsidP="003F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все сегодня хорошо поработали, молодцы! А сейчас давайте закрепим всё то, что мы узнали нового на уроке. Для этого ответим на вопросы:</w:t>
            </w:r>
          </w:p>
          <w:p w:rsidR="00FB5653" w:rsidRDefault="00FB5653" w:rsidP="003F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Александр Македонский </w:t>
            </w:r>
            <w:r w:rsidR="00730B8C">
              <w:rPr>
                <w:rFonts w:ascii="Times New Roman" w:hAnsi="Times New Roman" w:cs="Times New Roman"/>
                <w:sz w:val="24"/>
                <w:szCs w:val="24"/>
              </w:rPr>
              <w:t>построил город Александрию похожим на греческие города?</w:t>
            </w:r>
          </w:p>
          <w:p w:rsidR="00730B8C" w:rsidRDefault="00730B8C" w:rsidP="003F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8C" w:rsidRDefault="00730B8C" w:rsidP="003F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8C" w:rsidRPr="003F1B57" w:rsidRDefault="00730B8C" w:rsidP="003F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Мусей и музеи наших дней называются одним и тем же словом?</w:t>
            </w:r>
          </w:p>
        </w:tc>
        <w:tc>
          <w:tcPr>
            <w:tcW w:w="3191" w:type="dxa"/>
          </w:tcPr>
          <w:p w:rsidR="004477DE" w:rsidRDefault="004477DE" w:rsidP="0033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8C" w:rsidRDefault="00730B8C" w:rsidP="0033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8C" w:rsidRDefault="00730B8C" w:rsidP="0033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8C" w:rsidRDefault="00730B8C" w:rsidP="0033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8C" w:rsidRDefault="00730B8C" w:rsidP="0033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8C" w:rsidRDefault="00730B8C" w:rsidP="0033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Вероятно, он понимал значимость культуры древних греков, поэтому всё лучшее пытался перенимать у них.</w:t>
            </w:r>
          </w:p>
          <w:p w:rsidR="00730B8C" w:rsidRPr="003F1B57" w:rsidRDefault="00730B8C" w:rsidP="0033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Потому что музей – своеобразный источник информации, знаний человека.</w:t>
            </w:r>
          </w:p>
        </w:tc>
      </w:tr>
      <w:tr w:rsidR="004477DE" w:rsidRPr="003F1B57" w:rsidTr="003364C2">
        <w:tc>
          <w:tcPr>
            <w:tcW w:w="2518" w:type="dxa"/>
          </w:tcPr>
          <w:p w:rsidR="004477DE" w:rsidRPr="003F1B57" w:rsidRDefault="00730B8C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</w:t>
            </w:r>
          </w:p>
        </w:tc>
        <w:tc>
          <w:tcPr>
            <w:tcW w:w="3862" w:type="dxa"/>
          </w:tcPr>
          <w:p w:rsidR="00730B8C" w:rsidRPr="00972930" w:rsidRDefault="00730B8C" w:rsidP="00730B8C">
            <w:pPr>
              <w:rPr>
                <w:b/>
              </w:rPr>
            </w:pPr>
            <w:r>
              <w:t>И</w:t>
            </w:r>
            <w:r w:rsidRPr="00972930">
              <w:t>так, мы узнали много нового и интересного. Давайте попробуем сформулировать выводы.</w:t>
            </w:r>
          </w:p>
          <w:p w:rsidR="00730B8C" w:rsidRPr="00972930" w:rsidRDefault="00730B8C" w:rsidP="00730B8C">
            <w:pPr>
              <w:rPr>
                <w:b/>
              </w:rPr>
            </w:pPr>
            <w:r w:rsidRPr="00730B8C">
              <w:t>Закончить предложения</w:t>
            </w:r>
            <w:r w:rsidRPr="00972930">
              <w:rPr>
                <w:b/>
              </w:rPr>
              <w:t>:</w:t>
            </w:r>
          </w:p>
          <w:p w:rsidR="00730B8C" w:rsidRPr="00972930" w:rsidRDefault="00730B8C" w:rsidP="00730B8C">
            <w:pPr>
              <w:ind w:left="540"/>
            </w:pPr>
            <w:r w:rsidRPr="00972930">
              <w:t>На уроке я узнал…</w:t>
            </w:r>
          </w:p>
          <w:p w:rsidR="00730B8C" w:rsidRPr="00972930" w:rsidRDefault="00730B8C" w:rsidP="00730B8C">
            <w:pPr>
              <w:ind w:left="540"/>
            </w:pPr>
            <w:r w:rsidRPr="00972930">
              <w:t>Самым интересным было…</w:t>
            </w:r>
          </w:p>
          <w:p w:rsidR="004477DE" w:rsidRPr="003F1B57" w:rsidRDefault="004477DE" w:rsidP="0033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477DE" w:rsidRPr="003F1B57" w:rsidRDefault="00730B8C" w:rsidP="0033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делают выводы, что они узнали нового и интересного на уроке.</w:t>
            </w:r>
          </w:p>
        </w:tc>
      </w:tr>
      <w:tr w:rsidR="00730B8C" w:rsidRPr="003F1B57" w:rsidTr="003364C2">
        <w:tc>
          <w:tcPr>
            <w:tcW w:w="2518" w:type="dxa"/>
          </w:tcPr>
          <w:p w:rsidR="00730B8C" w:rsidRDefault="00730B8C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Комментированное выставление оценок</w:t>
            </w:r>
          </w:p>
        </w:tc>
        <w:tc>
          <w:tcPr>
            <w:tcW w:w="3862" w:type="dxa"/>
          </w:tcPr>
          <w:p w:rsidR="00730B8C" w:rsidRDefault="00730B8C" w:rsidP="00730B8C">
            <w:r>
              <w:t>Вы сегодня потрудились на славу!</w:t>
            </w:r>
          </w:p>
        </w:tc>
        <w:tc>
          <w:tcPr>
            <w:tcW w:w="3191" w:type="dxa"/>
          </w:tcPr>
          <w:p w:rsidR="00730B8C" w:rsidRDefault="00730B8C" w:rsidP="00336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8C" w:rsidRPr="003F1B57" w:rsidTr="003364C2">
        <w:tc>
          <w:tcPr>
            <w:tcW w:w="2518" w:type="dxa"/>
          </w:tcPr>
          <w:p w:rsidR="00730B8C" w:rsidRDefault="00730B8C" w:rsidP="0033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862" w:type="dxa"/>
          </w:tcPr>
          <w:p w:rsidR="00730B8C" w:rsidRDefault="00730B8C" w:rsidP="00730B8C">
            <w:r>
              <w:t xml:space="preserve">Прочитать </w:t>
            </w:r>
            <w:r w:rsidR="00B56878">
              <w:t xml:space="preserve">параграф  43, подготовиться к контрольно-обобщающему уроку по истории </w:t>
            </w:r>
            <w:r w:rsidR="00B56878">
              <w:lastRenderedPageBreak/>
              <w:t>Древней Греции, для этого ответить на вопросы на странице 202.</w:t>
            </w:r>
          </w:p>
          <w:p w:rsidR="00730B8C" w:rsidRDefault="00730B8C" w:rsidP="00730B8C"/>
        </w:tc>
        <w:tc>
          <w:tcPr>
            <w:tcW w:w="3191" w:type="dxa"/>
          </w:tcPr>
          <w:p w:rsidR="00730B8C" w:rsidRDefault="00B56878" w:rsidP="0033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записывают домашнее задание в дневник.</w:t>
            </w:r>
          </w:p>
        </w:tc>
      </w:tr>
    </w:tbl>
    <w:p w:rsidR="006F7BC5" w:rsidRDefault="006F7BC5" w:rsidP="003364C2">
      <w:pPr>
        <w:rPr>
          <w:rFonts w:ascii="Times New Roman" w:hAnsi="Times New Roman" w:cs="Times New Roman"/>
          <w:sz w:val="24"/>
          <w:szCs w:val="24"/>
        </w:rPr>
      </w:pPr>
    </w:p>
    <w:p w:rsidR="006F7BC5" w:rsidRDefault="006F7BC5" w:rsidP="003364C2">
      <w:pPr>
        <w:rPr>
          <w:rFonts w:ascii="Times New Roman" w:hAnsi="Times New Roman" w:cs="Times New Roman"/>
          <w:sz w:val="24"/>
          <w:szCs w:val="24"/>
        </w:rPr>
      </w:pPr>
    </w:p>
    <w:p w:rsidR="003364C2" w:rsidRDefault="0035310C" w:rsidP="00336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56878" w:rsidRDefault="00B56878" w:rsidP="00B568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</w:t>
      </w:r>
    </w:p>
    <w:p w:rsidR="00B56878" w:rsidRDefault="00B56878" w:rsidP="00B568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Подготовь развёрнутый ответ на вопрос: «Почему Александр Македонский смог покорить Персидскую державу?»</w:t>
      </w:r>
    </w:p>
    <w:p w:rsidR="00B56878" w:rsidRDefault="00B56878" w:rsidP="00B568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вспомни:</w:t>
      </w:r>
    </w:p>
    <w:p w:rsidR="00B56878" w:rsidRDefault="00B56878" w:rsidP="00B568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армия Александра Македонского была сильнее, чем армия персов?</w:t>
      </w:r>
    </w:p>
    <w:p w:rsidR="00B56878" w:rsidRDefault="00B56878" w:rsidP="00B568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Чего хотела знать Персидской державы?</w:t>
      </w:r>
    </w:p>
    <w:p w:rsidR="00B56878" w:rsidRDefault="00B56878" w:rsidP="00B568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многие народы Персидской державы встречали Александра Македонского как освободителя?</w:t>
      </w:r>
    </w:p>
    <w:p w:rsidR="00B56878" w:rsidRDefault="00B56878" w:rsidP="00B568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роль сыграл лично Александр в этом походе?</w:t>
      </w:r>
    </w:p>
    <w:p w:rsidR="006F7BC5" w:rsidRDefault="00B56878" w:rsidP="00B568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государства покорил Александр Македонский?</w:t>
      </w:r>
      <w:r w:rsidR="006F7BC5">
        <w:rPr>
          <w:rFonts w:ascii="Times New Roman" w:hAnsi="Times New Roman" w:cs="Times New Roman"/>
          <w:sz w:val="24"/>
          <w:szCs w:val="24"/>
        </w:rPr>
        <w:t xml:space="preserve"> Воспользуйся картой.</w:t>
      </w:r>
    </w:p>
    <w:p w:rsidR="006F7BC5" w:rsidRDefault="006F7BC5" w:rsidP="00B568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878" w:rsidRPr="003F1B57" w:rsidRDefault="00B56878" w:rsidP="00B568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363" w:rsidRPr="003F1B57" w:rsidRDefault="00557363">
      <w:pPr>
        <w:rPr>
          <w:rFonts w:ascii="Times New Roman" w:hAnsi="Times New Roman" w:cs="Times New Roman"/>
          <w:sz w:val="24"/>
          <w:szCs w:val="24"/>
        </w:rPr>
      </w:pPr>
    </w:p>
    <w:sectPr w:rsidR="00557363" w:rsidRPr="003F1B57" w:rsidSect="00235B26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5402"/>
    <w:multiLevelType w:val="hybridMultilevel"/>
    <w:tmpl w:val="32647C08"/>
    <w:lvl w:ilvl="0" w:tplc="0812F5A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825532"/>
    <w:multiLevelType w:val="hybridMultilevel"/>
    <w:tmpl w:val="12140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45B51"/>
    <w:multiLevelType w:val="hybridMultilevel"/>
    <w:tmpl w:val="912C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7363"/>
    <w:rsid w:val="00000A3F"/>
    <w:rsid w:val="000278A6"/>
    <w:rsid w:val="00083D4B"/>
    <w:rsid w:val="00167EF0"/>
    <w:rsid w:val="00175912"/>
    <w:rsid w:val="00217D6A"/>
    <w:rsid w:val="00235B26"/>
    <w:rsid w:val="003364C2"/>
    <w:rsid w:val="0035310C"/>
    <w:rsid w:val="003F1B57"/>
    <w:rsid w:val="004477DE"/>
    <w:rsid w:val="00453FA8"/>
    <w:rsid w:val="0047641B"/>
    <w:rsid w:val="00557363"/>
    <w:rsid w:val="00626206"/>
    <w:rsid w:val="00695F7B"/>
    <w:rsid w:val="006F7BC5"/>
    <w:rsid w:val="00730B8C"/>
    <w:rsid w:val="00793BB3"/>
    <w:rsid w:val="009420D6"/>
    <w:rsid w:val="00A03312"/>
    <w:rsid w:val="00A33A8E"/>
    <w:rsid w:val="00A510A9"/>
    <w:rsid w:val="00A75505"/>
    <w:rsid w:val="00B56878"/>
    <w:rsid w:val="00BC663E"/>
    <w:rsid w:val="00C62C79"/>
    <w:rsid w:val="00DF5625"/>
    <w:rsid w:val="00EE5213"/>
    <w:rsid w:val="00F33CE7"/>
    <w:rsid w:val="00F71E0A"/>
    <w:rsid w:val="00FB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20D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прик</dc:creator>
  <cp:lastModifiedBy>прик</cp:lastModifiedBy>
  <cp:revision>3</cp:revision>
  <dcterms:created xsi:type="dcterms:W3CDTF">2013-04-27T18:39:00Z</dcterms:created>
  <dcterms:modified xsi:type="dcterms:W3CDTF">2013-05-01T14:06:00Z</dcterms:modified>
</cp:coreProperties>
</file>