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8B" w:rsidRPr="00E579DB" w:rsidRDefault="0010588B" w:rsidP="0010588B">
      <w:pPr>
        <w:pStyle w:val="a3"/>
        <w:spacing w:before="0" w:beforeAutospacing="0" w:after="0" w:afterAutospacing="0"/>
        <w:ind w:firstLine="284"/>
        <w:jc w:val="center"/>
        <w:rPr>
          <w:color w:val="0D0D0D"/>
        </w:rPr>
      </w:pPr>
      <w:r w:rsidRPr="00E579DB">
        <w:rPr>
          <w:color w:val="0D0D0D"/>
        </w:rPr>
        <w:t>Анализ ШМО классных руководителей</w:t>
      </w:r>
    </w:p>
    <w:p w:rsidR="0010588B" w:rsidRPr="00E579DB" w:rsidRDefault="0010588B" w:rsidP="0010588B">
      <w:pPr>
        <w:pStyle w:val="a3"/>
        <w:spacing w:before="0" w:beforeAutospacing="0" w:after="0" w:afterAutospacing="0"/>
        <w:ind w:firstLine="284"/>
        <w:jc w:val="center"/>
        <w:rPr>
          <w:color w:val="0D0D0D"/>
        </w:rPr>
      </w:pPr>
      <w:r w:rsidRPr="00E579DB">
        <w:rPr>
          <w:color w:val="0D0D0D"/>
        </w:rPr>
        <w:t>МБОУ «2-Михайловская СОШ»</w:t>
      </w:r>
    </w:p>
    <w:p w:rsidR="0010588B" w:rsidRPr="00E579DB" w:rsidRDefault="0010588B" w:rsidP="0010588B">
      <w:pPr>
        <w:pStyle w:val="a3"/>
        <w:spacing w:before="0" w:beforeAutospacing="0" w:after="0" w:afterAutospacing="0"/>
        <w:ind w:firstLine="284"/>
        <w:jc w:val="center"/>
        <w:rPr>
          <w:color w:val="0D0D0D"/>
        </w:rPr>
      </w:pPr>
      <w:r w:rsidRPr="00E579DB">
        <w:rPr>
          <w:color w:val="0D0D0D"/>
        </w:rPr>
        <w:t>за  2017-2018  учебный</w:t>
      </w:r>
      <w:r w:rsidRPr="00E579DB">
        <w:rPr>
          <w:color w:val="0D0D0D"/>
        </w:rPr>
        <w:tab/>
        <w:t>год</w:t>
      </w:r>
    </w:p>
    <w:p w:rsidR="0010588B" w:rsidRPr="00E579DB" w:rsidRDefault="0010588B" w:rsidP="0010588B">
      <w:pPr>
        <w:pStyle w:val="a3"/>
        <w:spacing w:before="0" w:beforeAutospacing="0" w:after="0" w:afterAutospacing="0"/>
        <w:ind w:firstLine="284"/>
        <w:jc w:val="both"/>
        <w:rPr>
          <w:color w:val="0D0D0D"/>
        </w:rPr>
      </w:pP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В МБОУ «2-Михайловская СОШ»</w:t>
      </w:r>
      <w:r w:rsidRPr="00E579DB">
        <w:rPr>
          <w:rStyle w:val="spelle"/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в 2017-2018 учебном году было 11  </w:t>
      </w:r>
      <w:r w:rsidRPr="00E579DB">
        <w:rPr>
          <w:rStyle w:val="spelle"/>
          <w:rFonts w:ascii="Times New Roman" w:hAnsi="Times New Roman" w:cs="Times New Roman"/>
          <w:color w:val="0D0D0D"/>
          <w:sz w:val="24"/>
          <w:szCs w:val="24"/>
        </w:rPr>
        <w:t>класс- комплектов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 МБОУ «2-Михайловская СОШ» и 7 класс- комплектов Первокрасный филиал МБОУ «2-Михайловская СОШ», 17 классных руководителей в них. Из них 6 классных руководителя в начальных классах, 11 – в среднем звене и 2 классных руководителя в старшем звене. </w:t>
      </w:r>
    </w:p>
    <w:p w:rsidR="0010588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По результатам аттестации 15 человек имеют </w:t>
      </w:r>
      <w:r w:rsidRPr="00E579DB">
        <w:rPr>
          <w:rFonts w:ascii="Times New Roman" w:hAnsi="Times New Roman" w:cs="Times New Roman"/>
          <w:color w:val="0D0D0D"/>
          <w:sz w:val="24"/>
          <w:szCs w:val="24"/>
          <w:lang w:val="en-US"/>
        </w:rPr>
        <w:t>I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 квалификационную категорию,   Все  классные руководители имеют высшее образование. 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Руководитель ШМО классных руководителей Фомина Н.А.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Темой МО классных руководителей в 2017-18 году было: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«Современные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стандарты»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Цель: Совершенствование форм и методов воспитания через повышение педагогического мастерства классных руководителей.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В ходе работы решались задачи: </w:t>
      </w:r>
    </w:p>
    <w:p w:rsidR="0010588B" w:rsidRPr="00E579DB" w:rsidRDefault="0010588B" w:rsidP="0010588B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right="300" w:firstLine="284"/>
        <w:rPr>
          <w:rFonts w:ascii="Times New Roman" w:hAnsi="Times New Roman" w:cs="Times New Roman"/>
          <w:sz w:val="24"/>
          <w:szCs w:val="24"/>
        </w:rPr>
      </w:pPr>
      <w:r w:rsidRPr="00E579DB">
        <w:rPr>
          <w:rFonts w:ascii="Times New Roman" w:hAnsi="Times New Roman" w:cs="Times New Roman"/>
          <w:sz w:val="24"/>
          <w:szCs w:val="24"/>
        </w:rPr>
        <w:t>Создание условий для педагогического мастерства, совершенствования работы каждого классного руководителя.</w:t>
      </w:r>
    </w:p>
    <w:p w:rsidR="0010588B" w:rsidRPr="00E579DB" w:rsidRDefault="0010588B" w:rsidP="0010588B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right="300" w:firstLine="284"/>
        <w:rPr>
          <w:rFonts w:ascii="Times New Roman" w:hAnsi="Times New Roman" w:cs="Times New Roman"/>
          <w:sz w:val="24"/>
          <w:szCs w:val="24"/>
        </w:rPr>
      </w:pPr>
      <w:r w:rsidRPr="00E579DB">
        <w:rPr>
          <w:rFonts w:ascii="Times New Roman" w:hAnsi="Times New Roman" w:cs="Times New Roman"/>
          <w:sz w:val="24"/>
          <w:szCs w:val="24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10588B" w:rsidRPr="00E579DB" w:rsidRDefault="0010588B" w:rsidP="0010588B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right="300" w:firstLine="284"/>
        <w:rPr>
          <w:rFonts w:ascii="Times New Roman" w:hAnsi="Times New Roman" w:cs="Times New Roman"/>
          <w:sz w:val="24"/>
          <w:szCs w:val="24"/>
        </w:rPr>
      </w:pPr>
      <w:r w:rsidRPr="00E579DB">
        <w:rPr>
          <w:rFonts w:ascii="Times New Roman" w:hAnsi="Times New Roman" w:cs="Times New Roman"/>
          <w:sz w:val="24"/>
          <w:szCs w:val="24"/>
        </w:rPr>
        <w:t>Изучение и обобщение интересного опыта работы классных руководителей.</w:t>
      </w:r>
    </w:p>
    <w:p w:rsidR="0010588B" w:rsidRPr="00E579DB" w:rsidRDefault="0010588B" w:rsidP="0010588B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right="300" w:firstLine="284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sz w:val="24"/>
          <w:szCs w:val="24"/>
        </w:rPr>
        <w:t>Продолжение работы по созданию методической «копилки» школы.</w:t>
      </w:r>
    </w:p>
    <w:p w:rsidR="0010588B" w:rsidRPr="00E579DB" w:rsidRDefault="0010588B" w:rsidP="0010588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10588B" w:rsidRPr="00E579DB" w:rsidRDefault="0010588B" w:rsidP="0010588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Совершенствование методики проведения классных часов и внеклассных мероприятий в рамках введения ФГОС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В течении года запланировано и проведено 5 заседаний ШМО классных руководителей</w:t>
      </w:r>
    </w:p>
    <w:p w:rsidR="0010588B" w:rsidRPr="00E579DB" w:rsidRDefault="0010588B" w:rsidP="0010588B">
      <w:pPr>
        <w:pStyle w:val="4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firstLine="284"/>
        <w:jc w:val="both"/>
        <w:rPr>
          <w:rStyle w:val="a7"/>
          <w:rFonts w:eastAsiaTheme="minorEastAsia"/>
          <w:b/>
          <w:color w:val="0D0D0D" w:themeColor="text1" w:themeTint="F2"/>
          <w:sz w:val="24"/>
          <w:szCs w:val="24"/>
        </w:rPr>
      </w:pPr>
      <w:r w:rsidRPr="00E579DB">
        <w:rPr>
          <w:rStyle w:val="a7"/>
          <w:rFonts w:eastAsiaTheme="minorEastAsia"/>
          <w:b/>
          <w:color w:val="0D0D0D" w:themeColor="text1" w:themeTint="F2"/>
          <w:sz w:val="24"/>
          <w:szCs w:val="24"/>
        </w:rPr>
        <w:t>1 заседание Протокол №1 от 06.09.17</w:t>
      </w:r>
    </w:p>
    <w:p w:rsidR="0010588B" w:rsidRPr="00E579DB" w:rsidRDefault="0010588B" w:rsidP="0010588B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79DB">
        <w:rPr>
          <w:rStyle w:val="a7"/>
          <w:rFonts w:eastAsiaTheme="minorEastAsia"/>
          <w:color w:val="0D0D0D" w:themeColor="text1" w:themeTint="F2"/>
          <w:sz w:val="24"/>
          <w:szCs w:val="24"/>
        </w:rPr>
        <w:t>Тема</w:t>
      </w:r>
      <w:r w:rsidRPr="00E579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Совершенствование научно-методического обеспечения воспитательного процесса.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>Форма проведения</w:t>
      </w:r>
      <w:r w:rsidRPr="00E579DB">
        <w:rPr>
          <w:color w:val="0D0D0D" w:themeColor="text1" w:themeTint="F2"/>
          <w:sz w:val="24"/>
          <w:szCs w:val="24"/>
        </w:rPr>
        <w:t>: Инструктивно-методическое совещание.</w:t>
      </w:r>
    </w:p>
    <w:p w:rsidR="0010588B" w:rsidRPr="00E579DB" w:rsidRDefault="0010588B" w:rsidP="0010588B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79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Вопросы для обсуждения:</w:t>
      </w:r>
    </w:p>
    <w:p w:rsidR="0010588B" w:rsidRPr="00E579DB" w:rsidRDefault="0010588B" w:rsidP="0010588B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399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Анализ работы МО за 2016-2017 учебный год.</w:t>
      </w:r>
    </w:p>
    <w:p w:rsidR="0010588B" w:rsidRPr="00E579DB" w:rsidRDefault="0010588B" w:rsidP="0010588B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Утверждение</w:t>
      </w:r>
      <w:r w:rsidRPr="00E579DB">
        <w:rPr>
          <w:color w:val="0D0D0D" w:themeColor="text1" w:themeTint="F2"/>
          <w:sz w:val="24"/>
          <w:szCs w:val="24"/>
        </w:rPr>
        <w:tab/>
        <w:t>плана работы на 2017-2018 учебный год.</w:t>
      </w:r>
    </w:p>
    <w:p w:rsidR="0010588B" w:rsidRPr="00E579DB" w:rsidRDefault="0010588B" w:rsidP="0010588B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Рекомендации</w:t>
      </w:r>
      <w:r w:rsidRPr="00E579DB">
        <w:rPr>
          <w:color w:val="0D0D0D" w:themeColor="text1" w:themeTint="F2"/>
          <w:sz w:val="24"/>
          <w:szCs w:val="24"/>
        </w:rPr>
        <w:tab/>
        <w:t>по планированию воспитательной работы на новый учебный год.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  <w:tab w:val="left" w:pos="426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4.Обсуждение положения о школьной форме и внешнем виде обучающихся.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  <w:tab w:val="left" w:pos="426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5. Рекомендации по работе классного и общешкольного самоуправления.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  <w:tab w:val="left" w:pos="426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6.Организация работы по ТБ и ПДД в школе и в классе.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  <w:tab w:val="left" w:pos="399"/>
          <w:tab w:val="left" w:pos="426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7. Контроль охвата кружковой работой обучающихся.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  <w:tab w:val="left" w:pos="399"/>
          <w:tab w:val="left" w:pos="426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8. Утверждение графика проведения школьных вечеров к праздничным датам.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  <w:tab w:val="left" w:pos="399"/>
          <w:tab w:val="left" w:pos="426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color w:val="0D0D0D" w:themeColor="text1" w:themeTint="F2"/>
          <w:sz w:val="24"/>
          <w:szCs w:val="24"/>
        </w:rPr>
        <w:t>9. Социальный паспорт класса.</w:t>
      </w:r>
    </w:p>
    <w:p w:rsidR="0010588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rStyle w:val="a7"/>
          <w:color w:val="0D0D0D" w:themeColor="text1" w:themeTint="F2"/>
          <w:sz w:val="24"/>
          <w:szCs w:val="24"/>
        </w:rPr>
      </w:pP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>Тема</w:t>
      </w:r>
      <w:r w:rsidRPr="00E579DB">
        <w:rPr>
          <w:rStyle w:val="21"/>
          <w:color w:val="0D0D0D" w:themeColor="text1" w:themeTint="F2"/>
          <w:sz w:val="24"/>
          <w:szCs w:val="24"/>
        </w:rPr>
        <w:t>: Применение инновационных технологий в воспитательной работе.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Как сделать классное дело интересным и содержательным?</w:t>
      </w:r>
      <w:r>
        <w:rPr>
          <w:rStyle w:val="21"/>
          <w:color w:val="0D0D0D" w:themeColor="text1" w:themeTint="F2"/>
          <w:sz w:val="24"/>
          <w:szCs w:val="24"/>
        </w:rPr>
        <w:t xml:space="preserve"> </w:t>
      </w:r>
      <w:r w:rsidRPr="00222C9A">
        <w:rPr>
          <w:color w:val="0D0D0D" w:themeColor="text1" w:themeTint="F2"/>
          <w:sz w:val="24"/>
          <w:szCs w:val="24"/>
        </w:rPr>
        <w:t>протокол №2 от 05.11.17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 xml:space="preserve">Форма проведения: </w:t>
      </w:r>
      <w:r w:rsidRPr="00E579DB">
        <w:rPr>
          <w:rStyle w:val="21"/>
          <w:color w:val="0D0D0D" w:themeColor="text1" w:themeTint="F2"/>
          <w:sz w:val="24"/>
          <w:szCs w:val="24"/>
        </w:rPr>
        <w:t>дискуссионные качели.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>Вопросы для обсуждения:</w:t>
      </w:r>
    </w:p>
    <w:p w:rsidR="0010588B" w:rsidRPr="00E579DB" w:rsidRDefault="0010588B" w:rsidP="0010588B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403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Применение инновационных технологий в воспитательной работе.</w:t>
      </w:r>
    </w:p>
    <w:p w:rsidR="0010588B" w:rsidRPr="00E579DB" w:rsidRDefault="0010588B" w:rsidP="0010588B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398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Ярмарка педагогических идей на тему: «Как сделать классное дело интересным и содержательным».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rStyle w:val="21"/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3 .Познакомить классных руководителей с различными формами проведения классных часов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rStyle w:val="21"/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 xml:space="preserve"> 4.Роль классного руководителя в системе воспитания школьников в условиях реализации ФГОС.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rStyle w:val="21"/>
          <w:color w:val="0D0D0D" w:themeColor="text1" w:themeTint="F2"/>
          <w:sz w:val="24"/>
          <w:szCs w:val="24"/>
        </w:rPr>
      </w:pP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rStyle w:val="21"/>
          <w:color w:val="0D0D0D" w:themeColor="text1" w:themeTint="F2"/>
          <w:sz w:val="24"/>
          <w:szCs w:val="24"/>
        </w:rPr>
      </w:pP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rStyle w:val="21"/>
          <w:color w:val="0D0D0D" w:themeColor="text1" w:themeTint="F2"/>
          <w:sz w:val="24"/>
          <w:szCs w:val="24"/>
        </w:rPr>
      </w:pP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b/>
          <w:color w:val="0D0D0D" w:themeColor="text1" w:themeTint="F2"/>
          <w:sz w:val="24"/>
          <w:szCs w:val="24"/>
          <w:shd w:val="clear" w:color="auto" w:fill="FFFFFF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Тема</w:t>
      </w:r>
      <w:r>
        <w:rPr>
          <w:rStyle w:val="21"/>
          <w:color w:val="0D0D0D" w:themeColor="text1" w:themeTint="F2"/>
          <w:sz w:val="24"/>
          <w:szCs w:val="24"/>
        </w:rPr>
        <w:t xml:space="preserve">3 </w:t>
      </w:r>
      <w:r w:rsidRPr="00E579DB">
        <w:rPr>
          <w:rStyle w:val="21"/>
          <w:color w:val="0D0D0D" w:themeColor="text1" w:themeTint="F2"/>
          <w:sz w:val="24"/>
          <w:szCs w:val="24"/>
        </w:rPr>
        <w:t>: Самообразование в системе средств совершенствования мастерства классных руководителей.</w:t>
      </w:r>
      <w:r>
        <w:rPr>
          <w:rStyle w:val="21"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протокол №3 от 20.01.18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 xml:space="preserve">Форма проведения: </w:t>
      </w:r>
      <w:r w:rsidRPr="00E579DB">
        <w:rPr>
          <w:rStyle w:val="21"/>
          <w:color w:val="0D0D0D" w:themeColor="text1" w:themeTint="F2"/>
          <w:sz w:val="24"/>
          <w:szCs w:val="24"/>
        </w:rPr>
        <w:t>круглый стол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>Вопросы для обсуждения: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1. Самообразование классных руководителей - одно из условий успеха в организации воспитательной работы.</w:t>
      </w:r>
    </w:p>
    <w:p w:rsidR="0010588B" w:rsidRPr="00E579DB" w:rsidRDefault="0010588B" w:rsidP="0010588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579DB">
        <w:rPr>
          <w:rStyle w:val="21"/>
          <w:rFonts w:eastAsiaTheme="minorHAnsi"/>
          <w:color w:val="0D0D0D" w:themeColor="text1" w:themeTint="F2"/>
          <w:sz w:val="24"/>
          <w:szCs w:val="24"/>
        </w:rPr>
        <w:t>2.Отчет классных руководителей по темам самообразования</w:t>
      </w:r>
    </w:p>
    <w:p w:rsidR="0010588B" w:rsidRPr="00E579DB" w:rsidRDefault="0010588B" w:rsidP="0010588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0588B" w:rsidRPr="00E579DB" w:rsidRDefault="0010588B" w:rsidP="0010588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79D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 </w:t>
      </w:r>
      <w:r w:rsidRPr="00E579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Pr="00E579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Профориентации учащихся.«Управление воспитательным процессом на основе диагностик »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протокол №4 от 22.03.18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Педагогическая этика в работе с учащимися и родителями.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 xml:space="preserve">Форма проведения: </w:t>
      </w:r>
      <w:r w:rsidRPr="00E579DB">
        <w:rPr>
          <w:rStyle w:val="21"/>
          <w:color w:val="0D0D0D" w:themeColor="text1" w:themeTint="F2"/>
          <w:sz w:val="24"/>
          <w:szCs w:val="24"/>
        </w:rPr>
        <w:t>семинар - практикум.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>Вопросы для обсуждения:</w:t>
      </w:r>
    </w:p>
    <w:p w:rsidR="0010588B" w:rsidRPr="00E579DB" w:rsidRDefault="0010588B" w:rsidP="0010588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79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    Социальные проблемы профориентации ученической молодежи. Диагностика профессиональных интересов учащихся</w:t>
      </w:r>
      <w:r w:rsidRPr="00E579D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. </w:t>
      </w:r>
    </w:p>
    <w:p w:rsidR="0010588B" w:rsidRPr="00E579DB" w:rsidRDefault="0010588B" w:rsidP="0010588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79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    Система работы по профориентации учащихся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  <w:tab w:val="left" w:pos="413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3. Учитель и родители: система взаимоотношений. Психолого-педагогических правила и способы установления контактов с семьей.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 xml:space="preserve">Тема: </w:t>
      </w:r>
      <w:r w:rsidRPr="00E579DB">
        <w:rPr>
          <w:rStyle w:val="21"/>
          <w:color w:val="0D0D0D" w:themeColor="text1" w:themeTint="F2"/>
          <w:sz w:val="24"/>
          <w:szCs w:val="24"/>
        </w:rPr>
        <w:t>Педагогический мониторинг эффективности</w:t>
      </w:r>
      <w:r w:rsidRPr="00E579DB">
        <w:rPr>
          <w:color w:val="0D0D0D" w:themeColor="text1" w:themeTint="F2"/>
          <w:sz w:val="24"/>
          <w:szCs w:val="24"/>
        </w:rPr>
        <w:t xml:space="preserve">  </w:t>
      </w:r>
      <w:r w:rsidRPr="00E579DB">
        <w:rPr>
          <w:rStyle w:val="21"/>
          <w:color w:val="0D0D0D" w:themeColor="text1" w:themeTint="F2"/>
          <w:sz w:val="24"/>
          <w:szCs w:val="24"/>
        </w:rPr>
        <w:t>воспитательного процесса, воспитательной системы.</w:t>
      </w:r>
      <w:r>
        <w:rPr>
          <w:rStyle w:val="21"/>
          <w:color w:val="0D0D0D" w:themeColor="text1" w:themeTint="F2"/>
          <w:sz w:val="24"/>
          <w:szCs w:val="24"/>
        </w:rPr>
        <w:t xml:space="preserve">   </w:t>
      </w:r>
      <w:r>
        <w:rPr>
          <w:b/>
          <w:color w:val="0D0D0D" w:themeColor="text1" w:themeTint="F2"/>
          <w:sz w:val="24"/>
          <w:szCs w:val="24"/>
        </w:rPr>
        <w:t xml:space="preserve">протокол №5 от </w:t>
      </w:r>
      <w:r>
        <w:rPr>
          <w:rStyle w:val="21"/>
          <w:color w:val="0D0D0D" w:themeColor="text1" w:themeTint="F2"/>
          <w:sz w:val="24"/>
          <w:szCs w:val="24"/>
        </w:rPr>
        <w:t>26.05.18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 xml:space="preserve">Форма проведения: </w:t>
      </w:r>
      <w:r w:rsidRPr="00E579DB">
        <w:rPr>
          <w:rStyle w:val="21"/>
          <w:color w:val="0D0D0D" w:themeColor="text1" w:themeTint="F2"/>
          <w:sz w:val="24"/>
          <w:szCs w:val="24"/>
        </w:rPr>
        <w:t>творческий отчет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a7"/>
          <w:color w:val="0D0D0D" w:themeColor="text1" w:themeTint="F2"/>
          <w:sz w:val="24"/>
          <w:szCs w:val="24"/>
        </w:rPr>
        <w:t>Вопросы для обсуждения: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1. Итоги работы классных коллективов за истекший</w:t>
      </w:r>
      <w:r w:rsidRPr="00E579DB">
        <w:rPr>
          <w:color w:val="0D0D0D" w:themeColor="text1" w:themeTint="F2"/>
          <w:sz w:val="24"/>
          <w:szCs w:val="24"/>
        </w:rPr>
        <w:t xml:space="preserve">  </w:t>
      </w:r>
      <w:r w:rsidRPr="00E579DB">
        <w:rPr>
          <w:rStyle w:val="21"/>
          <w:color w:val="0D0D0D" w:themeColor="text1" w:themeTint="F2"/>
          <w:sz w:val="24"/>
          <w:szCs w:val="24"/>
        </w:rPr>
        <w:t>период.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2.Результаты диагностических исследований в</w:t>
      </w:r>
      <w:r w:rsidRPr="00E579DB">
        <w:rPr>
          <w:color w:val="0D0D0D" w:themeColor="text1" w:themeTint="F2"/>
          <w:sz w:val="24"/>
          <w:szCs w:val="24"/>
        </w:rPr>
        <w:t xml:space="preserve">  </w:t>
      </w:r>
      <w:r w:rsidRPr="00E579DB">
        <w:rPr>
          <w:rStyle w:val="21"/>
          <w:color w:val="0D0D0D" w:themeColor="text1" w:themeTint="F2"/>
          <w:sz w:val="24"/>
          <w:szCs w:val="24"/>
        </w:rPr>
        <w:t>классных коллективах.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3. Диагностика воспитанности классного коллектива.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4.Перспективы работы МО на следующий учебный</w:t>
      </w:r>
      <w:r w:rsidRPr="00E579DB">
        <w:rPr>
          <w:color w:val="0D0D0D" w:themeColor="text1" w:themeTint="F2"/>
          <w:sz w:val="24"/>
          <w:szCs w:val="24"/>
        </w:rPr>
        <w:t xml:space="preserve">  </w:t>
      </w:r>
      <w:r w:rsidRPr="00E579DB">
        <w:rPr>
          <w:rStyle w:val="21"/>
          <w:color w:val="0D0D0D" w:themeColor="text1" w:themeTint="F2"/>
          <w:sz w:val="24"/>
          <w:szCs w:val="24"/>
        </w:rPr>
        <w:t>год.</w:t>
      </w:r>
    </w:p>
    <w:p w:rsidR="0010588B" w:rsidRPr="00E579DB" w:rsidRDefault="0010588B" w:rsidP="0010588B">
      <w:pPr>
        <w:pStyle w:val="3"/>
        <w:shd w:val="clear" w:color="auto" w:fill="auto"/>
        <w:tabs>
          <w:tab w:val="left" w:pos="142"/>
        </w:tabs>
        <w:spacing w:line="240" w:lineRule="auto"/>
        <w:ind w:firstLine="284"/>
        <w:jc w:val="both"/>
        <w:rPr>
          <w:color w:val="0D0D0D" w:themeColor="text1" w:themeTint="F2"/>
          <w:sz w:val="24"/>
          <w:szCs w:val="24"/>
          <w:shd w:val="clear" w:color="auto" w:fill="FFFFFF"/>
        </w:rPr>
      </w:pPr>
      <w:r w:rsidRPr="00E579DB">
        <w:rPr>
          <w:rStyle w:val="21"/>
          <w:color w:val="0D0D0D" w:themeColor="text1" w:themeTint="F2"/>
          <w:sz w:val="24"/>
          <w:szCs w:val="24"/>
        </w:rPr>
        <w:t>5. Анализ воспитательной работы в классных коллективах школы (творческий отчет)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На заседаниях МО большое внимание уделялось изучению нормативных документов, рассматриваются вопросы организации  внеурочной работы с классом, общественно полезного труда учащихся, сотрудничества с родителями, изучения социальных условий учащихся, рассматривались вопросы дежурства по школе, проведения и результатов диагностик, обсуждались открытые внеклассные мероприятия, которые проводились в течение всего учебного года согласно утвержденному графику,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На заседаниях ШМО рассматривались так же вопросы муниципальных ММО, заседаний родительской ассоциации.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Мероприятия провели все классные руководители и воспитатели. Мероприятия были самые разноплановые, но большинство открытых  мероприятий были традиционными.   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Классные часы проводились в течении года согласно плану воспитательной работы, в соответствии с программами школы «Здоровье», «военно-патриотическое воспитание», «</w:t>
      </w:r>
      <w:r w:rsidRPr="00E579DB">
        <w:rPr>
          <w:rFonts w:ascii="Times New Roman" w:hAnsi="Times New Roman" w:cs="Times New Roman"/>
          <w:color w:val="0D0D0D"/>
          <w:sz w:val="24"/>
          <w:szCs w:val="24"/>
          <w:lang w:val="en-US"/>
        </w:rPr>
        <w:t>SOS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», «Семья» 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 Классные руководители начальных классов(Уренкова Ю.В.., </w:t>
      </w:r>
      <w:r>
        <w:rPr>
          <w:rFonts w:ascii="Times New Roman" w:hAnsi="Times New Roman" w:cs="Times New Roman"/>
          <w:color w:val="0D0D0D"/>
          <w:sz w:val="24"/>
          <w:szCs w:val="24"/>
        </w:rPr>
        <w:t>Воропаева О.А.,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 Абаева Е.Б., ФроловаЕ.И.) ориентировали свою деятельность на формирование коллектива, личности в коллективе. Именно в начальной и средней школе ребенок формируется как личность, происходит адаптация в социуме, развиваются взаимоотношения в коллективе.   Используя разнообразные методы и формы, классные руководители проводили внеклассные мероприятия, классные часы: «Давайте дружить», «Ответственность и поступки», «Что такое дружба», «Терпенье и труд все перетрут», «Каждый творец своего здоровья» и другие.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 Работа классных руководителей проводилась по 11 направлениям воспитательной компаненты, в соответствии с программой духовно-нравственного развития, воспитания и социализации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lastRenderedPageBreak/>
        <w:t>Важным аспектом в воспитании личности является подготовка учащихся к труду и выбору профессии. Уже с начальных классов педагоги вводят детей в мир профессий («Все профессии нужны», «Профессия, которую мы выбираем» и др.)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Все классные часы проводились с использованием современных технологий, составлялись различные презентации, интересной была рефлексия.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План работы МО классных руководителей выполнен не полностью.   Часть классных руководителей не участвовало во взаимопосещении открытых классных часов (Пронина Т.С., Пешков П.А., Косолапова Л.Н.) и внеклассных мероприятий и их обсуждении. 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В конкурсах в течении года принимали участие учащиеся всех классов, но самыми активными были классы: </w:t>
      </w:r>
      <w:r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>,</w:t>
      </w:r>
      <w:r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>,</w:t>
      </w:r>
      <w:r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>,8,</w:t>
      </w:r>
      <w:r>
        <w:rPr>
          <w:rFonts w:ascii="Times New Roman" w:hAnsi="Times New Roman" w:cs="Times New Roman"/>
          <w:color w:val="0D0D0D"/>
          <w:sz w:val="24"/>
          <w:szCs w:val="24"/>
        </w:rPr>
        <w:t>10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pacing w:val="-1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579DB">
        <w:rPr>
          <w:rFonts w:ascii="Times New Roman" w:hAnsi="Times New Roman" w:cs="Times New Roman"/>
          <w:color w:val="0D0D0D"/>
          <w:spacing w:val="-5"/>
          <w:sz w:val="24"/>
          <w:szCs w:val="24"/>
        </w:rPr>
        <w:t>Важнейшим условием эффективности использования педагоги</w:t>
      </w:r>
      <w:r w:rsidRPr="00E579DB">
        <w:rPr>
          <w:rFonts w:ascii="Times New Roman" w:hAnsi="Times New Roman" w:cs="Times New Roman"/>
          <w:color w:val="0D0D0D"/>
          <w:spacing w:val="-5"/>
          <w:sz w:val="24"/>
          <w:szCs w:val="24"/>
        </w:rPr>
        <w:softHyphen/>
        <w:t>ческого потенциала семьи в воспитании детей является педагогиче</w:t>
      </w:r>
      <w:r w:rsidRPr="00E579DB">
        <w:rPr>
          <w:rFonts w:ascii="Times New Roman" w:hAnsi="Times New Roman" w:cs="Times New Roman"/>
          <w:color w:val="0D0D0D"/>
          <w:spacing w:val="-5"/>
          <w:sz w:val="24"/>
          <w:szCs w:val="24"/>
        </w:rPr>
        <w:softHyphen/>
      </w:r>
      <w:r w:rsidRPr="00E579DB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ски целесообразная организация работы по изучению семьи 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школьника. Начинают  эту работу классные руководители с планирования раздела в плане воспитательной деятельности </w:t>
      </w:r>
      <w:r w:rsidRPr="00E579DB">
        <w:rPr>
          <w:rFonts w:ascii="Times New Roman" w:hAnsi="Times New Roman" w:cs="Times New Roman"/>
          <w:color w:val="0D0D0D"/>
          <w:spacing w:val="-1"/>
          <w:sz w:val="24"/>
          <w:szCs w:val="24"/>
        </w:rPr>
        <w:t xml:space="preserve"> изучения семьи школьника. В течении года проведено 4 общешкольных и  46  классных родительских собраний, регулярно проводились родительские лектории, на которых в течении выступали все классные руководители.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Работа с родителями ведётся чётко и грамотно (проводятся классные часы, заседания родительского комитета, с родителями, не посещающими родительские собрания, проводится индивидуальная работа). Родителей интересуют вопросы особенностей подросткового возраста, межличностного общения, профилактика конфликтов.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          Работа классного руководителя невозможна без изучения личности ученика. Фиксирование его стремления к саморазвитию, самовоспитанию также является частью деятельности классного руководителя. С этой целью широко применяются педагогические диагностики: «Анкета на выявление уровня заинтересованности родителей жизнью школы», Методика изучения уровня тревожности Тейлора, Мониторинг здоровья (Абаева Е.Б.). «Самооценка уверенности в себе» «Потребности в достижениях»,  (Уренкова Ю.В.) «Мир увлечений», «Уровень тревожности», «Уровень комфортности» , «Отношение к школе» (Понятова Н.Н.), «Соцометрия», «Определение уровня воспитанности», «Определение уровня удовлетворенности учащихся школьной жизнью»   тест по выявлению коммуникативных качеств личности;тест по выявлению способности к общению (Нетеса Т.Н.) «Профессиональное самоопределение», «Социометрия», «Отношение к школе», «Как правильно организовать режим дня в период подготовки к экзаменам» (Воропаева О.А, Понятова Н.Н, Терешко Е.В.)</w:t>
      </w:r>
    </w:p>
    <w:p w:rsidR="0010588B" w:rsidRPr="00E579DB" w:rsidRDefault="0010588B" w:rsidP="0010588B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определили степень сплоченности классного коллектива, уровень удовлетворенности школьной жизнью, провели индиви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softHyphen/>
        <w:t>дуальные беседы с учащимися и их родителями.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Каждый классный руководитель   школы использует различные формы работы с учащимися. Классные руководители внедряют и инновационные формы работы, такие как тренинги, ринги вопросов и ответов, мозговой штурм и мозговая атака,  работают над созданием проектов, используют на часах общения ИКТ. В классных коллективах проводятся  конкурсы, викторины,  дискуссии, марафоны, экскурсии по родному селу, праздники, конференции.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Организуются встречи с интересными людьми: встреча с выпускниками нашей школы, встреча с вдовами ветеранов Великой Отечественной войны войны, со старожилами нашего села с ветеранами педагогического труда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Классные коллективы 7-9 классов приняли  активное участие в операции «Обелиск». Учащиеся 7 класса в течение года ухаживали за памятником погибшим воинам. Осенью посадили березки,   зимой чистили снег, весной убирали территорию от сухостоя и мусора. 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lastRenderedPageBreak/>
        <w:t>достаточно уверенно ориентируются в современных педагогических концепциях воспитания и  используют их как основу для педагогической деятельности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В работе методобъединения есть существенные </w:t>
      </w:r>
      <w:r w:rsidRPr="00E579DB">
        <w:rPr>
          <w:rFonts w:ascii="Times New Roman" w:hAnsi="Times New Roman" w:cs="Times New Roman"/>
          <w:b/>
          <w:color w:val="0D0D0D"/>
          <w:sz w:val="24"/>
          <w:szCs w:val="24"/>
        </w:rPr>
        <w:t>недостатки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t>. Классные руководители не желают обобщать опыт работы, хотя у некоторых накоплен достаточный материал по духовно-нравственному воспитанию, патриотическому воспитанию, формированию здорового образа жизни. В новом учебном году, считаю, этому нужно уделить особое внимание. Документация сдавалась не всегда в нужное время, поэтому в следующем учебном году следует систематизировать эту работу.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pacing w:val="-1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По-прежнему остаётся проблема по организации ученического самоуправления. Ещё есть классы, в которых органы самоуправления просто выбраны формально. Многие классные руководители считают, что дети всё должны делать и придумывать сами. Но, во-первых, дети бывают разные, во-вторых, их надо научить организовывать дела, а в-третьих — не все классные руководители имеют ту активность и инициативность, которую ждут от детей.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 Возникали вопросы при написании и работе по воспитательной систем екласса.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В новом учебном году классным руководителям необходимо: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- 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  на профилактику правонарушений среди несовершеннолетних;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- усилить работу по профориентации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- привлекать родителей к организации проводимых мероприятий;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- к подготовке и проведению классных часов и других внеклассных мероприятий готовить самих детей;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- к участию в конкурсах, проектах различного уровня привлекать большее число учащихся;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- продолжить работу по развитию школьного самоуправления и самоуправления в классном коллективе.;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-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- больше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10588B" w:rsidRPr="00E579DB" w:rsidRDefault="0010588B" w:rsidP="0010588B">
      <w:pPr>
        <w:pStyle w:val="2"/>
        <w:spacing w:after="0" w:line="240" w:lineRule="auto"/>
        <w:ind w:left="0" w:firstLine="284"/>
        <w:jc w:val="both"/>
        <w:rPr>
          <w:color w:val="0D0D0D"/>
        </w:rPr>
      </w:pPr>
      <w:r w:rsidRPr="00E579DB">
        <w:rPr>
          <w:i/>
          <w:color w:val="0D0D0D"/>
        </w:rPr>
        <w:t xml:space="preserve">- </w:t>
      </w:r>
      <w:r w:rsidRPr="00E579DB">
        <w:rPr>
          <w:color w:val="0D0D0D"/>
        </w:rPr>
        <w:t>более активно и полно обобщать передовой опыт творчески работающих классных руководителей, пропагандируя его через организацию открытых мероприятий воспитательного характера и через выпуск школьных методических бюллетеней, через школьный сайт.</w:t>
      </w:r>
    </w:p>
    <w:p w:rsidR="0010588B" w:rsidRPr="00E579DB" w:rsidRDefault="0010588B" w:rsidP="0010588B">
      <w:pPr>
        <w:pStyle w:val="2"/>
        <w:spacing w:after="0" w:line="240" w:lineRule="auto"/>
        <w:ind w:left="0" w:firstLine="284"/>
        <w:jc w:val="both"/>
        <w:rPr>
          <w:color w:val="0D0D0D"/>
        </w:rPr>
      </w:pPr>
      <w:r w:rsidRPr="00E579DB">
        <w:rPr>
          <w:i/>
          <w:color w:val="0D0D0D"/>
        </w:rPr>
        <w:t xml:space="preserve">- </w:t>
      </w:r>
      <w:r w:rsidRPr="00E579DB">
        <w:rPr>
          <w:color w:val="0D0D0D"/>
        </w:rPr>
        <w:t>внедрять новые формы работы в деятельности классного руководителя.</w:t>
      </w:r>
    </w:p>
    <w:p w:rsidR="0010588B" w:rsidRPr="00E579DB" w:rsidRDefault="0010588B" w:rsidP="0010588B">
      <w:pPr>
        <w:pStyle w:val="2"/>
        <w:spacing w:after="0" w:line="240" w:lineRule="auto"/>
        <w:ind w:left="0" w:firstLine="284"/>
        <w:jc w:val="both"/>
        <w:rPr>
          <w:color w:val="0D0D0D"/>
        </w:rPr>
      </w:pPr>
      <w:r w:rsidRPr="00E579DB">
        <w:rPr>
          <w:color w:val="0D0D0D"/>
        </w:rPr>
        <w:t>- активнее использовать возможности школы и района для повышения профессионального мастерства классных руководителей.</w:t>
      </w:r>
    </w:p>
    <w:p w:rsidR="0010588B" w:rsidRPr="00E579DB" w:rsidRDefault="0010588B" w:rsidP="0010588B">
      <w:pPr>
        <w:pStyle w:val="2"/>
        <w:spacing w:after="0" w:line="240" w:lineRule="auto"/>
        <w:ind w:left="0" w:firstLine="284"/>
        <w:jc w:val="both"/>
        <w:rPr>
          <w:color w:val="0D0D0D"/>
        </w:rPr>
      </w:pPr>
      <w:r w:rsidRPr="00E579DB">
        <w:rPr>
          <w:color w:val="0D0D0D"/>
        </w:rPr>
        <w:t>- уделять большее внимание духовному, физическому, гражданско-патриотическому воспитанию детей.</w:t>
      </w:r>
    </w:p>
    <w:p w:rsidR="0010588B" w:rsidRPr="00E579DB" w:rsidRDefault="0010588B" w:rsidP="0010588B">
      <w:pPr>
        <w:pStyle w:val="2"/>
        <w:spacing w:after="0" w:line="240" w:lineRule="auto"/>
        <w:ind w:left="0" w:firstLine="284"/>
        <w:jc w:val="both"/>
        <w:rPr>
          <w:color w:val="0D0D0D"/>
        </w:rPr>
      </w:pPr>
      <w:r w:rsidRPr="00E579DB">
        <w:rPr>
          <w:color w:val="0D0D0D"/>
        </w:rPr>
        <w:t xml:space="preserve">Исходя из этого в работу МО классных руководителей на следующий учебный год включить </w:t>
      </w:r>
      <w:r w:rsidRPr="00E579DB">
        <w:rPr>
          <w:b/>
          <w:color w:val="0D0D0D"/>
        </w:rPr>
        <w:t>следующие задачи</w:t>
      </w:r>
      <w:r w:rsidRPr="00E579DB">
        <w:rPr>
          <w:color w:val="0D0D0D"/>
        </w:rPr>
        <w:t>: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1. Создание условий для  совершенствования работы каждого классного руководителя, повышения педагогического мастерства.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2. Координирование планирования, организации и педагогического анализа воспитательных мероприятий классных коллективов, 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4. Изучение и обобщение интересного опыта работы классных руководителей.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 xml:space="preserve">5. Продолжение работы по созданию методической «копилки» школы. 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6. Знакомство с новыми формами  работы с родителями.</w:t>
      </w: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79DB">
        <w:rPr>
          <w:rFonts w:ascii="Times New Roman" w:hAnsi="Times New Roman" w:cs="Times New Roman"/>
          <w:color w:val="0D0D0D"/>
          <w:sz w:val="24"/>
          <w:szCs w:val="24"/>
        </w:rPr>
        <w:t>7.Совершенствование методики работы класс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softHyphen/>
        <w:t>ных руководителей по организации воспита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softHyphen/>
        <w:t>тельного процесса в классе в свете современ</w:t>
      </w:r>
      <w:r w:rsidRPr="00E579DB">
        <w:rPr>
          <w:rFonts w:ascii="Times New Roman" w:hAnsi="Times New Roman" w:cs="Times New Roman"/>
          <w:color w:val="0D0D0D"/>
          <w:sz w:val="24"/>
          <w:szCs w:val="24"/>
        </w:rPr>
        <w:softHyphen/>
        <w:t>ных технологий и в рамках введения ФГОС.</w:t>
      </w:r>
    </w:p>
    <w:p w:rsidR="0010588B" w:rsidRPr="00E579DB" w:rsidRDefault="0010588B" w:rsidP="0010588B">
      <w:pPr>
        <w:pStyle w:val="2"/>
        <w:spacing w:after="0" w:line="240" w:lineRule="auto"/>
        <w:ind w:left="0" w:firstLine="284"/>
        <w:jc w:val="both"/>
        <w:rPr>
          <w:color w:val="0D0D0D"/>
        </w:rPr>
      </w:pPr>
    </w:p>
    <w:p w:rsidR="0010588B" w:rsidRPr="00E579DB" w:rsidRDefault="0010588B" w:rsidP="0010588B">
      <w:pPr>
        <w:pStyle w:val="2"/>
        <w:spacing w:after="0" w:line="240" w:lineRule="auto"/>
        <w:ind w:left="0" w:firstLine="284"/>
        <w:jc w:val="both"/>
        <w:rPr>
          <w:i/>
          <w:color w:val="0D0D0D"/>
        </w:rPr>
      </w:pPr>
      <w:r w:rsidRPr="00E579DB">
        <w:rPr>
          <w:color w:val="0D0D0D"/>
        </w:rPr>
        <w:lastRenderedPageBreak/>
        <w:t xml:space="preserve">       </w:t>
      </w:r>
      <w:r w:rsidRPr="00E579DB">
        <w:rPr>
          <w:i/>
          <w:color w:val="0D0D0D"/>
        </w:rPr>
        <w:t>Решение этих задач будет способствовать достижению основной цели – профессиональному росту классных руководителей.</w:t>
      </w:r>
    </w:p>
    <w:p w:rsidR="0010588B" w:rsidRDefault="0010588B" w:rsidP="00105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0588B" w:rsidRDefault="0010588B" w:rsidP="00105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0588B" w:rsidRDefault="0010588B" w:rsidP="00105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0588B" w:rsidRPr="00E579DB" w:rsidRDefault="0010588B" w:rsidP="0010588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Руководитель ШМО классных руководителей Фомина Н.А.</w:t>
      </w:r>
    </w:p>
    <w:p w:rsidR="0010588B" w:rsidRPr="00E579DB" w:rsidRDefault="0010588B" w:rsidP="00105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B66DF" w:rsidRDefault="001B66DF"/>
    <w:sectPr w:rsidR="001B66DF" w:rsidSect="00E579DB">
      <w:footerReference w:type="default" r:id="rId5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E0" w:rsidRDefault="001B66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88B">
      <w:rPr>
        <w:noProof/>
      </w:rPr>
      <w:t>5</w:t>
    </w:r>
    <w:r>
      <w:fldChar w:fldCharType="end"/>
    </w:r>
  </w:p>
  <w:p w:rsidR="00A24FE0" w:rsidRDefault="001B66D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F55"/>
    <w:multiLevelType w:val="multilevel"/>
    <w:tmpl w:val="F962C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34A8E"/>
    <w:multiLevelType w:val="multilevel"/>
    <w:tmpl w:val="BFD49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6D690E"/>
    <w:multiLevelType w:val="multilevel"/>
    <w:tmpl w:val="3800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BE3807"/>
    <w:multiLevelType w:val="multilevel"/>
    <w:tmpl w:val="3800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0588B"/>
    <w:rsid w:val="0010588B"/>
    <w:rsid w:val="001B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10588B"/>
  </w:style>
  <w:style w:type="paragraph" w:styleId="2">
    <w:name w:val="Body Text Indent 2"/>
    <w:basedOn w:val="a"/>
    <w:link w:val="20"/>
    <w:rsid w:val="001058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058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105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0588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10588B"/>
    <w:rPr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6"/>
    <w:rsid w:val="0010588B"/>
    <w:pPr>
      <w:widowControl w:val="0"/>
      <w:shd w:val="clear" w:color="auto" w:fill="FFFFFF"/>
      <w:spacing w:before="360" w:after="240" w:line="413" w:lineRule="exact"/>
    </w:pPr>
    <w:rPr>
      <w:sz w:val="35"/>
      <w:szCs w:val="35"/>
    </w:rPr>
  </w:style>
  <w:style w:type="character" w:customStyle="1" w:styleId="4">
    <w:name w:val="Основной текст (4)_"/>
    <w:basedOn w:val="a0"/>
    <w:link w:val="40"/>
    <w:rsid w:val="0010588B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1058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1">
    <w:name w:val="Основной текст2"/>
    <w:basedOn w:val="a6"/>
    <w:rsid w:val="0010588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">
    <w:name w:val="Основной текст3"/>
    <w:basedOn w:val="a"/>
    <w:rsid w:val="0010588B"/>
    <w:pPr>
      <w:widowControl w:val="0"/>
      <w:shd w:val="clear" w:color="auto" w:fill="FFFFFF"/>
      <w:spacing w:after="0" w:line="288" w:lineRule="exact"/>
      <w:ind w:hanging="3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0588B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2018-06-18T08:13:00Z</dcterms:created>
  <dcterms:modified xsi:type="dcterms:W3CDTF">2018-06-18T08:15:00Z</dcterms:modified>
</cp:coreProperties>
</file>