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8" w:rsidRPr="00F648C5" w:rsidRDefault="00081DB8" w:rsidP="00081DB8">
      <w:pPr>
        <w:spacing w:after="0" w:line="240" w:lineRule="auto"/>
        <w:ind w:right="-71"/>
        <w:rPr>
          <w:rFonts w:ascii="Cambria" w:hAnsi="Cambria"/>
          <w:color w:val="000000"/>
          <w:sz w:val="24"/>
          <w:szCs w:val="24"/>
        </w:rPr>
      </w:pPr>
    </w:p>
    <w:p w:rsidR="00081DB8" w:rsidRPr="00F648C5" w:rsidRDefault="00081DB8" w:rsidP="00081DB8">
      <w:pPr>
        <w:spacing w:after="0" w:line="240" w:lineRule="auto"/>
        <w:ind w:right="-71"/>
        <w:jc w:val="center"/>
        <w:rPr>
          <w:rFonts w:ascii="Cambria" w:hAnsi="Cambria"/>
          <w:bCs/>
          <w:color w:val="000000"/>
          <w:sz w:val="24"/>
          <w:szCs w:val="24"/>
        </w:rPr>
      </w:pPr>
    </w:p>
    <w:p w:rsidR="00081DB8" w:rsidRPr="00F648C5" w:rsidRDefault="00081DB8" w:rsidP="00081DB8">
      <w:pPr>
        <w:tabs>
          <w:tab w:val="left" w:pos="246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651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4989"/>
        <w:gridCol w:w="5162"/>
      </w:tblGrid>
      <w:tr w:rsidR="00081DB8" w:rsidRPr="00BA6730" w:rsidTr="00E06F4E">
        <w:trPr>
          <w:trHeight w:val="2257"/>
        </w:trPr>
        <w:tc>
          <w:tcPr>
            <w:tcW w:w="1555" w:type="pct"/>
          </w:tcPr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rPr>
                <w:rFonts w:ascii="Cambria" w:hAnsi="Cambria"/>
                <w:b/>
              </w:rPr>
            </w:pPr>
            <w:r w:rsidRPr="00BA6730">
              <w:rPr>
                <w:rFonts w:ascii="Cambria" w:hAnsi="Cambria"/>
                <w:b/>
              </w:rPr>
              <w:t>«Рассмотрено»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rPr>
                <w:rFonts w:ascii="Cambria" w:hAnsi="Cambria"/>
                <w:b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rPr>
                <w:rFonts w:ascii="Cambria" w:hAnsi="Cambria" w:cs="Times New Roman"/>
                <w:b/>
              </w:rPr>
            </w:pPr>
            <w:r w:rsidRPr="00BA6730">
              <w:rPr>
                <w:rFonts w:ascii="Cambria" w:hAnsi="Cambria"/>
              </w:rPr>
              <w:t xml:space="preserve">______________                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>Протокол №</w:t>
            </w:r>
            <w:r>
              <w:rPr>
                <w:rFonts w:ascii="Cambria" w:hAnsi="Cambria"/>
              </w:rPr>
              <w:t>1</w:t>
            </w:r>
            <w:r w:rsidRPr="00BA6730">
              <w:rPr>
                <w:rFonts w:ascii="Cambria" w:hAnsi="Cambria"/>
              </w:rPr>
              <w:t xml:space="preserve">     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«__13__»___08_________2020</w:t>
            </w:r>
            <w:r w:rsidRPr="00BA6730">
              <w:rPr>
                <w:rFonts w:ascii="Cambria" w:hAnsi="Cambria"/>
              </w:rPr>
              <w:t>г.</w:t>
            </w:r>
          </w:p>
        </w:tc>
        <w:tc>
          <w:tcPr>
            <w:tcW w:w="1693" w:type="pct"/>
          </w:tcPr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BA6730">
              <w:rPr>
                <w:rFonts w:ascii="Cambria" w:hAnsi="Cambria"/>
                <w:b/>
              </w:rPr>
              <w:t>«Согласовано»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 xml:space="preserve">Заместитель директора школы по УВР 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 xml:space="preserve">МБОУ    «2-Михайловская СОШ» 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Пронина Т.С</w:t>
            </w:r>
            <w:r w:rsidRPr="00BA6730">
              <w:rPr>
                <w:rFonts w:ascii="Cambria" w:hAnsi="Cambria"/>
              </w:rPr>
              <w:t>.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«__14__»____08________2020</w:t>
            </w:r>
            <w:r w:rsidRPr="00BA6730">
              <w:rPr>
                <w:rFonts w:ascii="Cambria" w:hAnsi="Cambria"/>
              </w:rPr>
              <w:t>г.</w:t>
            </w:r>
          </w:p>
        </w:tc>
        <w:tc>
          <w:tcPr>
            <w:tcW w:w="1752" w:type="pct"/>
          </w:tcPr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BA6730">
              <w:rPr>
                <w:rFonts w:ascii="Cambria" w:hAnsi="Cambria"/>
                <w:b/>
              </w:rPr>
              <w:t>«Утверждаю»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 xml:space="preserve">Директор МБОУ «2-Михайловская СОШ» 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Пронина Т.М.</w:t>
            </w: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81DB8" w:rsidRPr="00BA6730" w:rsidRDefault="00081DB8" w:rsidP="00E06F4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BA6730">
              <w:rPr>
                <w:rFonts w:ascii="Cambria" w:hAnsi="Cambria"/>
              </w:rPr>
              <w:t xml:space="preserve">Приказ </w:t>
            </w:r>
            <w:r w:rsidRPr="00BA6730">
              <w:rPr>
                <w:rFonts w:ascii="Cambria" w:hAnsi="Cambria"/>
                <w:u w:val="single"/>
              </w:rPr>
              <w:t xml:space="preserve">№    </w:t>
            </w:r>
            <w:r>
              <w:rPr>
                <w:rFonts w:ascii="Cambria" w:hAnsi="Cambria"/>
                <w:u w:val="single"/>
              </w:rPr>
              <w:t>101</w:t>
            </w:r>
            <w:r w:rsidRPr="00BA6730">
              <w:rPr>
                <w:rFonts w:ascii="Cambria" w:hAnsi="Cambria"/>
                <w:u w:val="single"/>
              </w:rPr>
              <w:t xml:space="preserve">   </w:t>
            </w:r>
            <w:r>
              <w:rPr>
                <w:rFonts w:ascii="Cambria" w:hAnsi="Cambria"/>
                <w:u w:val="single"/>
              </w:rPr>
              <w:t xml:space="preserve">    от «  14      » 08   _______2020</w:t>
            </w:r>
            <w:r w:rsidRPr="00BA6730">
              <w:rPr>
                <w:rFonts w:ascii="Cambria" w:hAnsi="Cambria"/>
                <w:u w:val="single"/>
              </w:rPr>
              <w:t xml:space="preserve"> г.</w:t>
            </w:r>
          </w:p>
        </w:tc>
      </w:tr>
    </w:tbl>
    <w:p w:rsidR="00081DB8" w:rsidRPr="00BA6730" w:rsidRDefault="00081DB8" w:rsidP="00081DB8">
      <w:pPr>
        <w:tabs>
          <w:tab w:val="left" w:pos="2465"/>
        </w:tabs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81DB8" w:rsidRPr="00BA6730" w:rsidRDefault="00081DB8" w:rsidP="00081DB8">
      <w:pPr>
        <w:tabs>
          <w:tab w:val="left" w:pos="2465"/>
        </w:tabs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081DB8" w:rsidRPr="00BA6730" w:rsidRDefault="00081DB8" w:rsidP="00081D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hAnsi="Cambria"/>
          <w:b/>
          <w:i/>
          <w:color w:val="0070C0"/>
          <w:sz w:val="40"/>
          <w:szCs w:val="40"/>
        </w:rPr>
      </w:pPr>
      <w:r w:rsidRPr="00BA6730">
        <w:rPr>
          <w:rFonts w:ascii="Cambria" w:hAnsi="Cambria"/>
          <w:b/>
          <w:i/>
          <w:color w:val="0070C0"/>
          <w:sz w:val="40"/>
          <w:szCs w:val="40"/>
        </w:rPr>
        <w:t>РАБОЧАЯ ПРОГРАММА</w:t>
      </w:r>
    </w:p>
    <w:p w:rsidR="00081DB8" w:rsidRPr="00BA6730" w:rsidRDefault="00081DB8" w:rsidP="00081D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hAnsi="Cambria"/>
          <w:b/>
          <w:sz w:val="48"/>
          <w:szCs w:val="48"/>
        </w:rPr>
      </w:pPr>
      <w:r w:rsidRPr="00BA6730">
        <w:rPr>
          <w:rFonts w:ascii="Cambria" w:hAnsi="Cambria"/>
          <w:b/>
          <w:sz w:val="48"/>
          <w:szCs w:val="48"/>
        </w:rPr>
        <w:t>по географии</w:t>
      </w:r>
    </w:p>
    <w:p w:rsidR="00081DB8" w:rsidRPr="00BA6730" w:rsidRDefault="00081DB8" w:rsidP="00081D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6 </w:t>
      </w:r>
      <w:r w:rsidRPr="00BA6730">
        <w:rPr>
          <w:rFonts w:ascii="Cambria" w:hAnsi="Cambria"/>
          <w:b/>
          <w:i/>
          <w:sz w:val="28"/>
          <w:szCs w:val="28"/>
        </w:rPr>
        <w:t xml:space="preserve"> КЛАСС</w:t>
      </w:r>
    </w:p>
    <w:p w:rsidR="00081DB8" w:rsidRPr="00BA6730" w:rsidRDefault="00081DB8" w:rsidP="00081DB8">
      <w:pPr>
        <w:spacing w:after="0" w:line="240" w:lineRule="auto"/>
        <w:rPr>
          <w:rFonts w:ascii="Cambria" w:hAnsi="Cambria"/>
        </w:rPr>
      </w:pPr>
    </w:p>
    <w:p w:rsidR="00081DB8" w:rsidRPr="00BA6730" w:rsidRDefault="00081DB8" w:rsidP="00081DB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  <w:proofErr w:type="spellStart"/>
      <w:r>
        <w:rPr>
          <w:rFonts w:ascii="Cambria" w:eastAsia="SchoolBookC" w:hAnsi="Cambria" w:cs="Times New Roman"/>
          <w:sz w:val="32"/>
          <w:szCs w:val="32"/>
        </w:rPr>
        <w:t>Развозжаев</w:t>
      </w:r>
      <w:proofErr w:type="spellEnd"/>
      <w:r>
        <w:rPr>
          <w:rFonts w:ascii="Cambria" w:eastAsia="SchoolBookC" w:hAnsi="Cambria" w:cs="Times New Roman"/>
          <w:sz w:val="32"/>
          <w:szCs w:val="32"/>
        </w:rPr>
        <w:t xml:space="preserve"> С. П</w:t>
      </w:r>
      <w:r w:rsidRPr="00BA6730">
        <w:rPr>
          <w:rFonts w:ascii="Cambria" w:eastAsia="SchoolBookC" w:hAnsi="Cambria" w:cs="Times New Roman"/>
          <w:sz w:val="32"/>
          <w:szCs w:val="32"/>
        </w:rPr>
        <w:t>.</w:t>
      </w: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  <w:r w:rsidRPr="00BA6730">
        <w:rPr>
          <w:rFonts w:ascii="Cambria" w:eastAsia="SchoolBookC" w:hAnsi="Cambria" w:cs="Times New Roman"/>
          <w:sz w:val="32"/>
          <w:szCs w:val="32"/>
        </w:rPr>
        <w:t>учитель 1 квалификационной категории</w:t>
      </w:r>
    </w:p>
    <w:p w:rsidR="00081DB8" w:rsidRPr="00BA6730" w:rsidRDefault="00081DB8" w:rsidP="00081DB8">
      <w:pPr>
        <w:spacing w:after="0" w:line="240" w:lineRule="auto"/>
        <w:jc w:val="right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  <w:r w:rsidRPr="00BA6730">
        <w:rPr>
          <w:rFonts w:ascii="Cambria" w:eastAsia="SchoolBookC" w:hAnsi="Cambria" w:cs="Times New Roman"/>
          <w:sz w:val="32"/>
          <w:szCs w:val="32"/>
        </w:rPr>
        <w:t>Срок реализации программы:   1 год.</w:t>
      </w: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</w:p>
    <w:p w:rsidR="00081DB8" w:rsidRPr="00BA6730" w:rsidRDefault="00081DB8" w:rsidP="00081DB8">
      <w:pPr>
        <w:spacing w:after="0" w:line="240" w:lineRule="auto"/>
        <w:jc w:val="center"/>
        <w:rPr>
          <w:rFonts w:ascii="Cambria" w:eastAsia="SchoolBookC" w:hAnsi="Cambria" w:cs="Times New Roman"/>
          <w:sz w:val="32"/>
          <w:szCs w:val="32"/>
        </w:rPr>
      </w:pPr>
      <w:r>
        <w:rPr>
          <w:rFonts w:ascii="Cambria" w:eastAsia="SchoolBookC" w:hAnsi="Cambria" w:cs="Times New Roman"/>
          <w:sz w:val="32"/>
          <w:szCs w:val="32"/>
        </w:rPr>
        <w:t>2020 – 2021</w:t>
      </w:r>
      <w:r w:rsidRPr="00BA6730">
        <w:rPr>
          <w:rFonts w:ascii="Cambria" w:eastAsia="SchoolBookC" w:hAnsi="Cambria" w:cs="Times New Roman"/>
          <w:sz w:val="32"/>
          <w:szCs w:val="32"/>
        </w:rPr>
        <w:t xml:space="preserve"> учебный год</w:t>
      </w:r>
    </w:p>
    <w:p w:rsidR="00081DB8" w:rsidRDefault="00081DB8" w:rsidP="00081DB8">
      <w:pPr>
        <w:pStyle w:val="1"/>
        <w:rPr>
          <w:rFonts w:ascii="Cambria" w:hAnsi="Cambria"/>
          <w:iCs/>
          <w:kern w:val="2"/>
          <w:sz w:val="24"/>
          <w:szCs w:val="24"/>
        </w:rPr>
      </w:pPr>
    </w:p>
    <w:p w:rsidR="001F3B3A" w:rsidRPr="00050EB6" w:rsidRDefault="001F3B3A" w:rsidP="00081DB8">
      <w:pPr>
        <w:tabs>
          <w:tab w:val="left" w:pos="4706"/>
        </w:tabs>
        <w:spacing w:line="360" w:lineRule="auto"/>
        <w:rPr>
          <w:b/>
          <w:sz w:val="36"/>
          <w:szCs w:val="36"/>
        </w:rPr>
      </w:pPr>
      <w:r w:rsidRPr="00050EB6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по географии</w:t>
      </w:r>
    </w:p>
    <w:p w:rsidR="001F3B3A" w:rsidRPr="001F3B3A" w:rsidRDefault="001F3B3A" w:rsidP="001F3B3A">
      <w:pPr>
        <w:tabs>
          <w:tab w:val="left" w:pos="4706"/>
        </w:tabs>
        <w:spacing w:line="360" w:lineRule="auto"/>
        <w:rPr>
          <w:rFonts w:ascii="Calibri" w:hAnsi="Calibri"/>
          <w:b/>
          <w:sz w:val="44"/>
          <w:szCs w:val="44"/>
        </w:rPr>
      </w:pPr>
      <w:r w:rsidRPr="001F3B3A">
        <w:rPr>
          <w:rFonts w:ascii="Calibri" w:hAnsi="Calibri"/>
          <w:b/>
          <w:sz w:val="44"/>
          <w:szCs w:val="44"/>
        </w:rPr>
        <w:t xml:space="preserve">      «</w:t>
      </w:r>
      <w:r w:rsidRPr="001F3B3A">
        <w:rPr>
          <w:rFonts w:ascii="Times New Roman" w:eastAsia="Times New Roman" w:hAnsi="Times New Roman" w:cs="Times New Roman"/>
          <w:b/>
          <w:sz w:val="44"/>
          <w:szCs w:val="44"/>
        </w:rPr>
        <w:t>География: Физическая география».</w:t>
      </w:r>
    </w:p>
    <w:p w:rsidR="001F3B3A" w:rsidRDefault="001F3B3A" w:rsidP="001F3B3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B3A" w:rsidRPr="00E52755" w:rsidRDefault="001F3B3A" w:rsidP="001F3B3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755">
        <w:rPr>
          <w:rFonts w:ascii="Times New Roman" w:hAnsi="Times New Roman" w:cs="Times New Roman"/>
          <w:i/>
          <w:sz w:val="28"/>
          <w:szCs w:val="28"/>
        </w:rPr>
        <w:t>Количество часов в неделю: 1</w:t>
      </w:r>
    </w:p>
    <w:p w:rsidR="001F3B3A" w:rsidRPr="00E52755" w:rsidRDefault="001F3B3A" w:rsidP="001F3B3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755">
        <w:rPr>
          <w:rFonts w:ascii="Times New Roman" w:hAnsi="Times New Roman" w:cs="Times New Roman"/>
          <w:i/>
          <w:sz w:val="28"/>
          <w:szCs w:val="28"/>
        </w:rPr>
        <w:t xml:space="preserve"> Количество часов в год: 3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1F3B3A" w:rsidRPr="00E52755" w:rsidRDefault="001F3B3A" w:rsidP="001F3B3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Класс: 6</w:t>
      </w:r>
    </w:p>
    <w:p w:rsidR="001F3B3A" w:rsidRPr="00E52755" w:rsidRDefault="00AC1EAB" w:rsidP="001F3B3A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Развозжаев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Сергей Петрович, учитель первой</w:t>
      </w:r>
      <w:r w:rsidR="001F3B3A" w:rsidRPr="00E52755">
        <w:rPr>
          <w:rFonts w:ascii="Times New Roman" w:hAnsi="Times New Roman" w:cs="Times New Roman"/>
          <w:i/>
          <w:sz w:val="28"/>
          <w:szCs w:val="28"/>
        </w:rPr>
        <w:t xml:space="preserve"> квалификацио</w:t>
      </w:r>
      <w:r>
        <w:rPr>
          <w:rFonts w:ascii="Times New Roman" w:hAnsi="Times New Roman" w:cs="Times New Roman"/>
          <w:i/>
          <w:sz w:val="28"/>
          <w:szCs w:val="28"/>
        </w:rPr>
        <w:t>нной категории МБОУ «</w:t>
      </w:r>
      <w:r>
        <w:rPr>
          <w:rFonts w:ascii="Times New Roman" w:hAnsi="Times New Roman" w:cs="Times New Roman"/>
          <w:sz w:val="28"/>
          <w:szCs w:val="28"/>
        </w:rPr>
        <w:t xml:space="preserve">2-Михайловская  </w:t>
      </w:r>
      <w:r w:rsidR="001F3B3A" w:rsidRPr="00E52755">
        <w:rPr>
          <w:rFonts w:ascii="Times New Roman" w:hAnsi="Times New Roman" w:cs="Times New Roman"/>
          <w:i/>
          <w:sz w:val="28"/>
          <w:szCs w:val="28"/>
        </w:rPr>
        <w:t>СОШ».</w:t>
      </w:r>
    </w:p>
    <w:p w:rsidR="001F3B3A" w:rsidRDefault="001F3B3A" w:rsidP="00461F3F">
      <w:pPr>
        <w:spacing w:line="360" w:lineRule="auto"/>
        <w:jc w:val="center"/>
        <w:rPr>
          <w:rFonts w:ascii="Times New Roman" w:hAnsi="Times New Roman" w:cs="Times New Roman"/>
        </w:rPr>
      </w:pPr>
    </w:p>
    <w:p w:rsidR="001F3B3A" w:rsidRPr="00461F3F" w:rsidRDefault="001F3B3A" w:rsidP="00461F3F">
      <w:pPr>
        <w:spacing w:line="360" w:lineRule="auto"/>
        <w:jc w:val="center"/>
        <w:rPr>
          <w:rFonts w:ascii="Times New Roman" w:hAnsi="Times New Roman" w:cs="Times New Roman"/>
        </w:rPr>
      </w:pPr>
    </w:p>
    <w:p w:rsidR="001F3B3A" w:rsidRDefault="001F3B3A" w:rsidP="0046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46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46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46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F3F" w:rsidRPr="00461F3F" w:rsidRDefault="00461F3F" w:rsidP="00461F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СОДЕРЖАНИЕ</w:t>
      </w:r>
    </w:p>
    <w:p w:rsidR="00461F3F" w:rsidRPr="00461F3F" w:rsidRDefault="00461F3F" w:rsidP="00461F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3F" w:rsidRPr="00461F3F" w:rsidRDefault="00461F3F" w:rsidP="00461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записка…………………………………………………………2</w:t>
      </w:r>
    </w:p>
    <w:p w:rsidR="00461F3F" w:rsidRPr="00461F3F" w:rsidRDefault="00461F3F" w:rsidP="00461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Содержание учебного предмета ……………………………………………..17</w:t>
      </w:r>
    </w:p>
    <w:p w:rsidR="00461F3F" w:rsidRPr="00461F3F" w:rsidRDefault="00461F3F" w:rsidP="00461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планирование……………………………………………………19</w:t>
      </w:r>
    </w:p>
    <w:p w:rsidR="00461F3F" w:rsidRPr="00461F3F" w:rsidRDefault="00461F3F" w:rsidP="00461F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Календарно-тематическое планирование………………………………………26</w:t>
      </w:r>
    </w:p>
    <w:p w:rsidR="00461F3F" w:rsidRPr="00461F3F" w:rsidRDefault="00461F3F" w:rsidP="00461F3F">
      <w:pPr>
        <w:spacing w:line="36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461F3F">
        <w:rPr>
          <w:rFonts w:ascii="Times New Roman" w:hAnsi="Times New Roman" w:cs="Times New Roman"/>
          <w:iCs/>
          <w:kern w:val="2"/>
          <w:sz w:val="28"/>
          <w:szCs w:val="28"/>
        </w:rPr>
        <w:t>Учебно-методическое и материально-техническое обеспечение образовательного процесса……………………………………………..40</w:t>
      </w:r>
    </w:p>
    <w:p w:rsidR="00461F3F" w:rsidRPr="00461F3F" w:rsidRDefault="00461F3F" w:rsidP="00461F3F">
      <w:pPr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461F3F">
        <w:rPr>
          <w:rFonts w:ascii="Times New Roman" w:hAnsi="Times New Roman" w:cs="Times New Roman"/>
          <w:iCs/>
          <w:kern w:val="2"/>
          <w:sz w:val="28"/>
          <w:szCs w:val="28"/>
        </w:rPr>
        <w:t xml:space="preserve">Приложение……………………………………………………………….42 </w:t>
      </w:r>
    </w:p>
    <w:p w:rsidR="00461F3F" w:rsidRPr="00D4052D" w:rsidRDefault="00461F3F" w:rsidP="00461F3F">
      <w:pPr>
        <w:jc w:val="both"/>
        <w:rPr>
          <w:rFonts w:cs="Times New Roman"/>
          <w:iCs/>
          <w:kern w:val="2"/>
        </w:rPr>
      </w:pPr>
    </w:p>
    <w:p w:rsidR="00461F3F" w:rsidRDefault="00461F3F" w:rsidP="00461F3F">
      <w:pPr>
        <w:spacing w:line="360" w:lineRule="auto"/>
        <w:rPr>
          <w:rFonts w:cs="Times New Roman"/>
        </w:rPr>
      </w:pPr>
    </w:p>
    <w:p w:rsidR="00461F3F" w:rsidRDefault="00461F3F" w:rsidP="00461F3F">
      <w:pPr>
        <w:spacing w:line="360" w:lineRule="auto"/>
        <w:rPr>
          <w:rFonts w:cs="Times New Roman"/>
        </w:rPr>
      </w:pPr>
    </w:p>
    <w:p w:rsidR="00461F3F" w:rsidRDefault="00461F3F" w:rsidP="00461F3F"/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3F" w:rsidRDefault="00461F3F" w:rsidP="00A354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6F" w:rsidRPr="00461F3F" w:rsidRDefault="008D606F" w:rsidP="00461F3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F3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61F3F" w:rsidRPr="00EE7A48" w:rsidRDefault="00461F3F" w:rsidP="00461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4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</w:t>
      </w:r>
      <w:r w:rsidR="00EE7A48" w:rsidRPr="00EE7A48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географии составлена на основе </w:t>
      </w:r>
      <w:r w:rsidR="00EE7A48" w:rsidRPr="00EE7A48">
        <w:rPr>
          <w:rFonts w:ascii="Times New Roman" w:hAnsi="Times New Roman" w:cs="Times New Roman"/>
          <w:b/>
          <w:sz w:val="28"/>
          <w:szCs w:val="28"/>
        </w:rPr>
        <w:t>следующих нормативных документов:</w:t>
      </w:r>
    </w:p>
    <w:p w:rsidR="00461F3F" w:rsidRPr="00461F3F" w:rsidRDefault="00461F3F" w:rsidP="00461F3F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3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    (Приказ министерства образования и науки от 17 декабря 2010 г. №1897).</w:t>
      </w:r>
    </w:p>
    <w:p w:rsidR="00461F3F" w:rsidRPr="00461F3F" w:rsidRDefault="00461F3F" w:rsidP="00461F3F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F3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Примерной программы основного общего образования по географии (Примерные  программы по учебным предметам.</w:t>
      </w:r>
      <w:proofErr w:type="gram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 География. 5-9 классы: проект. – 2-е изд., </w:t>
      </w:r>
      <w:proofErr w:type="spellStart"/>
      <w:r w:rsidRPr="00461F3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461F3F">
        <w:rPr>
          <w:rFonts w:ascii="Times New Roman" w:eastAsia="Times New Roman" w:hAnsi="Times New Roman" w:cs="Times New Roman"/>
          <w:sz w:val="28"/>
          <w:szCs w:val="28"/>
        </w:rPr>
        <w:t>Прсвещение</w:t>
      </w:r>
      <w:proofErr w:type="spell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, 2011. – 75с. – (Стандарты второго поколения). – </w:t>
      </w:r>
      <w:proofErr w:type="gramStart"/>
      <w:r w:rsidRPr="00461F3F">
        <w:rPr>
          <w:rFonts w:ascii="Times New Roman" w:eastAsia="Times New Roman" w:hAnsi="Times New Roman" w:cs="Times New Roman"/>
          <w:sz w:val="28"/>
          <w:szCs w:val="28"/>
        </w:rPr>
        <w:t>ISBN 987-5-09-023258-6.)  с учетом:</w:t>
      </w:r>
      <w:proofErr w:type="gramEnd"/>
    </w:p>
    <w:p w:rsidR="00EE7A48" w:rsidRPr="00AA10AD" w:rsidRDefault="00461F3F" w:rsidP="00EE7A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Авторской  программы по географии (Программа курса «География». 5-9 классы / авт. </w:t>
      </w:r>
      <w:proofErr w:type="gramStart"/>
      <w:r w:rsidRPr="00461F3F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ост. Е.М. </w:t>
      </w:r>
      <w:proofErr w:type="spellStart"/>
      <w:r w:rsidRPr="00461F3F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 – М.:</w:t>
      </w:r>
      <w:r w:rsidR="00EE7A48">
        <w:rPr>
          <w:rFonts w:ascii="Times New Roman" w:eastAsia="Times New Roman" w:hAnsi="Times New Roman" w:cs="Times New Roman"/>
          <w:sz w:val="28"/>
          <w:szCs w:val="28"/>
        </w:rPr>
        <w:t xml:space="preserve"> ООО «Русское слово – учебник»,</w:t>
      </w:r>
      <w:r w:rsidRPr="00461F3F">
        <w:rPr>
          <w:rFonts w:ascii="Times New Roman" w:eastAsia="Times New Roman" w:hAnsi="Times New Roman" w:cs="Times New Roman"/>
          <w:sz w:val="28"/>
          <w:szCs w:val="28"/>
        </w:rPr>
        <w:t>2012. – 88с. – (ФГОС, Инновационная школа).</w:t>
      </w:r>
      <w:r w:rsidR="00EE7A48" w:rsidRPr="00EE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48" w:rsidRPr="00EE7A48" w:rsidRDefault="00EE7A48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РФ» (с последующими изменениями и дополнениями)</w:t>
      </w:r>
      <w:proofErr w:type="gramStart"/>
      <w:r w:rsidRPr="00EE7A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7A48" w:rsidRPr="00EE7A48" w:rsidRDefault="00EE7A48" w:rsidP="00EE7A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E7A48" w:rsidRPr="00EE7A48" w:rsidRDefault="00EE7A48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г. №1897 «Об  утверждении федерального компонента государственных образовательных стандартов основного общего образования».</w:t>
      </w:r>
    </w:p>
    <w:p w:rsidR="00EE7A48" w:rsidRPr="00EE7A48" w:rsidRDefault="00EE7A48" w:rsidP="00EE7A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7A48" w:rsidRPr="00EE7A48" w:rsidRDefault="00EE7A48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 xml:space="preserve"> Устав Муниципального общеобразовательного бю</w:t>
      </w:r>
      <w:r w:rsidR="00AC1EAB">
        <w:rPr>
          <w:rFonts w:ascii="Times New Roman" w:hAnsi="Times New Roman" w:cs="Times New Roman"/>
          <w:sz w:val="28"/>
          <w:szCs w:val="28"/>
        </w:rPr>
        <w:t xml:space="preserve">джетного учреждения «2-Михайловская  </w:t>
      </w:r>
      <w:r w:rsidRPr="00EE7A48">
        <w:rPr>
          <w:rFonts w:ascii="Times New Roman" w:hAnsi="Times New Roman" w:cs="Times New Roman"/>
          <w:sz w:val="28"/>
          <w:szCs w:val="28"/>
        </w:rPr>
        <w:t xml:space="preserve">   СОШ».</w:t>
      </w:r>
    </w:p>
    <w:p w:rsidR="00EE7A48" w:rsidRPr="00EE7A48" w:rsidRDefault="00EE7A48" w:rsidP="00EE7A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48" w:rsidRPr="00EE7A48" w:rsidRDefault="00EE7A48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>Образователь</w:t>
      </w:r>
      <w:r w:rsidR="00AC1EAB">
        <w:rPr>
          <w:rFonts w:ascii="Times New Roman" w:hAnsi="Times New Roman" w:cs="Times New Roman"/>
          <w:sz w:val="28"/>
          <w:szCs w:val="28"/>
        </w:rPr>
        <w:t xml:space="preserve">ная программа МБОУ «2-Михайловская </w:t>
      </w:r>
      <w:r w:rsidRPr="00EE7A4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E7A48" w:rsidRPr="00EE7A48" w:rsidRDefault="00EE7A48" w:rsidP="00EE7A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48" w:rsidRPr="00EE7A48" w:rsidRDefault="00AC1EAB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МБОУ «2-Михайловская  </w:t>
      </w:r>
      <w:r w:rsidR="00EE7A48" w:rsidRPr="00EE7A48">
        <w:rPr>
          <w:rFonts w:ascii="Times New Roman" w:hAnsi="Times New Roman" w:cs="Times New Roman"/>
          <w:sz w:val="28"/>
          <w:szCs w:val="28"/>
        </w:rPr>
        <w:t>СОШ» «О структуре, порядке разработки и 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EE7A48" w:rsidRPr="00EE7A48" w:rsidRDefault="00EE7A48" w:rsidP="00EE7A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48" w:rsidRPr="00EE7A48" w:rsidRDefault="00EE7A48" w:rsidP="00EE7A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A48">
        <w:rPr>
          <w:rFonts w:ascii="Times New Roman" w:hAnsi="Times New Roman" w:cs="Times New Roman"/>
          <w:sz w:val="28"/>
          <w:szCs w:val="28"/>
        </w:rPr>
        <w:t>Учебный план МБОУ «</w:t>
      </w:r>
      <w:r w:rsidR="00DF13C5">
        <w:rPr>
          <w:rFonts w:ascii="Times New Roman" w:hAnsi="Times New Roman" w:cs="Times New Roman"/>
          <w:sz w:val="28"/>
          <w:szCs w:val="28"/>
        </w:rPr>
        <w:t>2-Михайловская</w:t>
      </w:r>
      <w:r w:rsidRPr="00EE7A48">
        <w:rPr>
          <w:rFonts w:ascii="Times New Roman" w:hAnsi="Times New Roman" w:cs="Times New Roman"/>
          <w:sz w:val="28"/>
          <w:szCs w:val="28"/>
        </w:rPr>
        <w:t xml:space="preserve">  СОШ» на  20</w:t>
      </w:r>
      <w:r w:rsidR="00AC1EAB">
        <w:rPr>
          <w:rFonts w:ascii="Times New Roman" w:hAnsi="Times New Roman" w:cs="Times New Roman"/>
          <w:sz w:val="28"/>
          <w:szCs w:val="28"/>
        </w:rPr>
        <w:t>19</w:t>
      </w:r>
      <w:r w:rsidRPr="00EE7A48">
        <w:rPr>
          <w:rFonts w:ascii="Times New Roman" w:hAnsi="Times New Roman" w:cs="Times New Roman"/>
          <w:sz w:val="28"/>
          <w:szCs w:val="28"/>
        </w:rPr>
        <w:t>..- 20</w:t>
      </w:r>
      <w:r w:rsidR="00AC1EAB">
        <w:rPr>
          <w:rFonts w:ascii="Times New Roman" w:hAnsi="Times New Roman" w:cs="Times New Roman"/>
          <w:sz w:val="28"/>
          <w:szCs w:val="28"/>
        </w:rPr>
        <w:t>20</w:t>
      </w:r>
      <w:r w:rsidRPr="00EE7A48">
        <w:rPr>
          <w:rFonts w:ascii="Times New Roman" w:hAnsi="Times New Roman" w:cs="Times New Roman"/>
          <w:sz w:val="28"/>
          <w:szCs w:val="28"/>
        </w:rPr>
        <w:t>.. учебный год.</w:t>
      </w:r>
    </w:p>
    <w:p w:rsidR="00EE7A48" w:rsidRPr="00EE7A48" w:rsidRDefault="00EE7A48" w:rsidP="00EE7A4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F3F" w:rsidRPr="00461F3F" w:rsidRDefault="00461F3F" w:rsidP="00461F3F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3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ориентирована на использование учебника: </w:t>
      </w:r>
    </w:p>
    <w:p w:rsidR="00461F3F" w:rsidRPr="00461F3F" w:rsidRDefault="00461F3F" w:rsidP="00461F3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1F3F">
        <w:rPr>
          <w:rFonts w:ascii="Times New Roman" w:eastAsia="Times New Roman" w:hAnsi="Times New Roman" w:cs="Times New Roman"/>
          <w:sz w:val="28"/>
          <w:szCs w:val="28"/>
        </w:rPr>
        <w:lastRenderedPageBreak/>
        <w:t>Домогацких</w:t>
      </w:r>
      <w:proofErr w:type="spell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 Е.М., </w:t>
      </w:r>
      <w:proofErr w:type="gramStart"/>
      <w:r w:rsidRPr="00461F3F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 Н.И. География: Физическая география: учебник для 6 класса общеобразовательных учреждений / Е.М. </w:t>
      </w:r>
      <w:proofErr w:type="spellStart"/>
      <w:r w:rsidRPr="00461F3F">
        <w:rPr>
          <w:rFonts w:ascii="Times New Roman" w:eastAsia="Times New Roman" w:hAnsi="Times New Roman" w:cs="Times New Roman"/>
          <w:sz w:val="28"/>
          <w:szCs w:val="28"/>
        </w:rPr>
        <w:t>Домогацких</w:t>
      </w:r>
      <w:proofErr w:type="spellEnd"/>
      <w:r w:rsidRPr="00461F3F">
        <w:rPr>
          <w:rFonts w:ascii="Times New Roman" w:eastAsia="Times New Roman" w:hAnsi="Times New Roman" w:cs="Times New Roman"/>
          <w:sz w:val="28"/>
          <w:szCs w:val="28"/>
        </w:rPr>
        <w:t xml:space="preserve">, Н.И. Алексеевский. – 2-е изд. - М.: ООО «Русское слово – учебник», 2013. – 224с.: ил. – (ФГОС, Инновационная школа). </w:t>
      </w:r>
    </w:p>
    <w:p w:rsidR="00461F3F" w:rsidRPr="00461F3F" w:rsidRDefault="00461F3F" w:rsidP="0046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61F3F">
        <w:rPr>
          <w:rFonts w:ascii="Times New Roman" w:hAnsi="Times New Roman" w:cs="Times New Roman"/>
          <w:sz w:val="28"/>
          <w:szCs w:val="28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C40FD8" w:rsidRPr="00A35444" w:rsidRDefault="008D606F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Программа данного курса подготовлена в соответствии </w:t>
      </w:r>
      <w:r w:rsidRPr="00A3544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программой </w:t>
      </w:r>
      <w:r w:rsidR="001F3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5444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EE7A4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1EAB">
        <w:rPr>
          <w:rFonts w:ascii="Times New Roman" w:hAnsi="Times New Roman" w:cs="Times New Roman"/>
          <w:sz w:val="28"/>
          <w:szCs w:val="28"/>
          <w:lang w:eastAsia="ru-RU"/>
        </w:rPr>
        <w:t xml:space="preserve">2-Михайловская </w:t>
      </w:r>
      <w:r w:rsidR="00746EBF" w:rsidRPr="00A35444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="00461F3F">
        <w:rPr>
          <w:rFonts w:ascii="Times New Roman" w:hAnsi="Times New Roman" w:cs="Times New Roman"/>
          <w:sz w:val="28"/>
          <w:szCs w:val="28"/>
          <w:lang w:eastAsia="ru-RU"/>
        </w:rPr>
        <w:t>дняя общеобразовательная школа»</w:t>
      </w:r>
      <w:r w:rsidR="00746EBF" w:rsidRPr="00A354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35444">
        <w:rPr>
          <w:rFonts w:ascii="Times New Roman" w:hAnsi="Times New Roman" w:cs="Times New Roman"/>
          <w:sz w:val="28"/>
          <w:szCs w:val="28"/>
          <w:lang w:eastAsia="ru-RU"/>
        </w:rPr>
        <w:t>программой курса «География» 5-9 классы (</w:t>
      </w:r>
      <w:r w:rsidR="00746EBF" w:rsidRPr="00A35444">
        <w:rPr>
          <w:rFonts w:ascii="Times New Roman" w:hAnsi="Times New Roman" w:cs="Times New Roman"/>
          <w:sz w:val="28"/>
          <w:szCs w:val="28"/>
          <w:lang w:eastAsia="ru-RU"/>
        </w:rPr>
        <w:t xml:space="preserve">автор-составитель </w:t>
      </w:r>
      <w:proofErr w:type="spellStart"/>
      <w:r w:rsidRPr="00A35444">
        <w:rPr>
          <w:rFonts w:ascii="Times New Roman" w:hAnsi="Times New Roman" w:cs="Times New Roman"/>
          <w:sz w:val="28"/>
          <w:szCs w:val="28"/>
          <w:lang w:eastAsia="ru-RU"/>
        </w:rPr>
        <w:t>Е.М.Домогацких</w:t>
      </w:r>
      <w:proofErr w:type="spellEnd"/>
      <w:r w:rsidRPr="00A35444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EE32B6" w:rsidRPr="00A35444">
        <w:rPr>
          <w:rFonts w:ascii="Times New Roman" w:hAnsi="Times New Roman" w:cs="Times New Roman"/>
          <w:sz w:val="28"/>
          <w:szCs w:val="28"/>
        </w:rPr>
        <w:t xml:space="preserve"> </w:t>
      </w:r>
      <w:r w:rsidR="00D147A3" w:rsidRPr="00A35444">
        <w:rPr>
          <w:rFonts w:ascii="Times New Roman" w:hAnsi="Times New Roman" w:cs="Times New Roman"/>
          <w:sz w:val="28"/>
          <w:szCs w:val="28"/>
        </w:rPr>
        <w:t xml:space="preserve">Учителем были внесены такие коррективы: </w:t>
      </w:r>
      <w:r w:rsidR="00746EBF" w:rsidRPr="00A35444">
        <w:rPr>
          <w:rFonts w:ascii="Times New Roman" w:hAnsi="Times New Roman" w:cs="Times New Roman"/>
          <w:sz w:val="28"/>
          <w:szCs w:val="28"/>
        </w:rPr>
        <w:t>из 3 часов резервного времени 1</w:t>
      </w:r>
      <w:r w:rsidR="00D147A3" w:rsidRPr="00A35444">
        <w:rPr>
          <w:rFonts w:ascii="Times New Roman" w:hAnsi="Times New Roman" w:cs="Times New Roman"/>
          <w:sz w:val="28"/>
          <w:szCs w:val="28"/>
        </w:rPr>
        <w:t xml:space="preserve"> час </w:t>
      </w:r>
      <w:r w:rsidR="00746EBF" w:rsidRPr="00A35444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D147A3" w:rsidRPr="00A35444">
        <w:rPr>
          <w:rFonts w:ascii="Times New Roman" w:hAnsi="Times New Roman" w:cs="Times New Roman"/>
          <w:sz w:val="28"/>
          <w:szCs w:val="28"/>
        </w:rPr>
        <w:t>на изучение темы «Земля как планета</w:t>
      </w:r>
      <w:r w:rsidR="00746EBF" w:rsidRPr="00A35444">
        <w:rPr>
          <w:rFonts w:ascii="Times New Roman" w:hAnsi="Times New Roman" w:cs="Times New Roman"/>
          <w:sz w:val="28"/>
          <w:szCs w:val="28"/>
        </w:rPr>
        <w:t xml:space="preserve">»,  2 часа на итоговые уроки,  1 час раздела </w:t>
      </w:r>
      <w:r w:rsidR="002E0260" w:rsidRPr="00A35444">
        <w:rPr>
          <w:rFonts w:ascii="Times New Roman" w:hAnsi="Times New Roman" w:cs="Times New Roman"/>
          <w:sz w:val="28"/>
          <w:szCs w:val="28"/>
        </w:rPr>
        <w:t>«Почва и географическая оболочка» выделен для работы на местности</w:t>
      </w:r>
      <w:r w:rsidR="00A0699E" w:rsidRPr="00A35444">
        <w:rPr>
          <w:rFonts w:ascii="Times New Roman" w:hAnsi="Times New Roman" w:cs="Times New Roman"/>
          <w:sz w:val="28"/>
          <w:szCs w:val="28"/>
        </w:rPr>
        <w:t>.</w:t>
      </w:r>
    </w:p>
    <w:p w:rsidR="008D606F" w:rsidRPr="00A35444" w:rsidRDefault="00EE32B6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</w:t>
      </w:r>
      <w:r w:rsidR="00EE7A48">
        <w:rPr>
          <w:rFonts w:ascii="Times New Roman" w:hAnsi="Times New Roman" w:cs="Times New Roman"/>
          <w:sz w:val="28"/>
          <w:szCs w:val="28"/>
        </w:rPr>
        <w:t>«МБОУ</w:t>
      </w:r>
      <w:r w:rsidR="00AC1EAB">
        <w:rPr>
          <w:rFonts w:ascii="Times New Roman" w:hAnsi="Times New Roman" w:cs="Times New Roman"/>
          <w:sz w:val="28"/>
          <w:szCs w:val="28"/>
        </w:rPr>
        <w:t xml:space="preserve"> 2-Михайловская</w:t>
      </w:r>
      <w:r w:rsidR="00EE7A48">
        <w:rPr>
          <w:rFonts w:ascii="Times New Roman" w:hAnsi="Times New Roman" w:cs="Times New Roman"/>
          <w:sz w:val="28"/>
          <w:szCs w:val="28"/>
        </w:rPr>
        <w:t xml:space="preserve"> </w:t>
      </w:r>
      <w:r w:rsidR="00C9685E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35444">
        <w:rPr>
          <w:rFonts w:ascii="Times New Roman" w:hAnsi="Times New Roman" w:cs="Times New Roman"/>
          <w:sz w:val="28"/>
          <w:szCs w:val="28"/>
        </w:rPr>
        <w:t xml:space="preserve"> на изучение географии в 6 классе отводится 35 часов (1 час в неделю).</w:t>
      </w:r>
    </w:p>
    <w:p w:rsidR="008D606F" w:rsidRPr="00A35444" w:rsidRDefault="008D606F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C40FD8" w:rsidRPr="00A35444" w:rsidRDefault="00C40FD8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2B6" w:rsidRPr="00A35444" w:rsidRDefault="002E0260" w:rsidP="00B928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2E0260" w:rsidRPr="00A35444" w:rsidRDefault="002E0260" w:rsidP="00A354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Цель: сформировать систему знаний о Земле как планете, о земных оболочках, географических процессах и закономерностях их развития и на основе этих знаний развивать общую культуру личности, способствовать </w:t>
      </w:r>
      <w:r w:rsidRPr="00A3544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здорового образа жизни, </w:t>
      </w:r>
      <w:r w:rsidRPr="00A3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основы  для  осознанного  выбора  и  последующего  освоения профессиональных образовательных программ.</w:t>
      </w:r>
    </w:p>
    <w:p w:rsidR="002E0260" w:rsidRPr="00A35444" w:rsidRDefault="002E0260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E32B6" w:rsidRPr="00A35444" w:rsidRDefault="00EE32B6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познакомить учащихся с основными понятиями и закономерностями науки географии;</w:t>
      </w:r>
    </w:p>
    <w:p w:rsidR="00EE32B6" w:rsidRPr="00A35444" w:rsidRDefault="00EE32B6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продолжить формирование географической культуры личности и обучение географическому языку;</w:t>
      </w:r>
    </w:p>
    <w:p w:rsidR="00EE32B6" w:rsidRPr="00A35444" w:rsidRDefault="00EE32B6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продолжить формиров</w:t>
      </w:r>
      <w:r w:rsidR="00A0699E" w:rsidRPr="00A35444">
        <w:rPr>
          <w:rFonts w:ascii="Times New Roman" w:hAnsi="Times New Roman" w:cs="Times New Roman"/>
          <w:sz w:val="28"/>
          <w:szCs w:val="28"/>
        </w:rPr>
        <w:t>ание умений использовать</w:t>
      </w:r>
      <w:r w:rsidR="00316033" w:rsidRPr="00A35444">
        <w:rPr>
          <w:rFonts w:ascii="Times New Roman" w:hAnsi="Times New Roman" w:cs="Times New Roman"/>
          <w:sz w:val="28"/>
          <w:szCs w:val="28"/>
        </w:rPr>
        <w:t xml:space="preserve"> различные источники</w:t>
      </w:r>
      <w:r w:rsidRPr="00A35444">
        <w:rPr>
          <w:rFonts w:ascii="Times New Roman" w:hAnsi="Times New Roman" w:cs="Times New Roman"/>
          <w:sz w:val="28"/>
          <w:szCs w:val="28"/>
        </w:rPr>
        <w:t xml:space="preserve"> географической информации, прежде всего карты;</w:t>
      </w:r>
    </w:p>
    <w:p w:rsidR="00EE32B6" w:rsidRPr="00A35444" w:rsidRDefault="00EE32B6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формирование знаний о земных оболочках: атмосфере, гидросфере, литосфере, биосфере;</w:t>
      </w:r>
    </w:p>
    <w:p w:rsidR="00EE7542" w:rsidRPr="00A35444" w:rsidRDefault="00EE32B6" w:rsidP="00A35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продолжить формирование правильного пространственного представления о природных системах Земли на разных уро</w:t>
      </w:r>
      <w:r w:rsidR="00A0699E" w:rsidRPr="00A35444">
        <w:rPr>
          <w:rFonts w:ascii="Times New Roman" w:hAnsi="Times New Roman" w:cs="Times New Roman"/>
          <w:sz w:val="28"/>
          <w:szCs w:val="28"/>
        </w:rPr>
        <w:t xml:space="preserve">внях: от локальных (местных) </w:t>
      </w:r>
      <w:proofErr w:type="gramStart"/>
      <w:r w:rsidR="00A0699E" w:rsidRPr="00A354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699E" w:rsidRPr="00A35444">
        <w:rPr>
          <w:rFonts w:ascii="Times New Roman" w:hAnsi="Times New Roman" w:cs="Times New Roman"/>
          <w:sz w:val="28"/>
          <w:szCs w:val="28"/>
        </w:rPr>
        <w:t xml:space="preserve"> </w:t>
      </w:r>
      <w:r w:rsidRPr="00A35444">
        <w:rPr>
          <w:rFonts w:ascii="Times New Roman" w:hAnsi="Times New Roman" w:cs="Times New Roman"/>
          <w:sz w:val="28"/>
          <w:szCs w:val="28"/>
        </w:rPr>
        <w:t>глобальных.</w:t>
      </w:r>
      <w:r w:rsidR="00EE7542" w:rsidRPr="00A35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542" w:rsidRPr="00A35444" w:rsidRDefault="00EE7542" w:rsidP="00A354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EE7542" w:rsidRPr="00A35444" w:rsidRDefault="00EE754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E0260" w:rsidRPr="00A35444">
        <w:rPr>
          <w:rFonts w:ascii="Times New Roman" w:hAnsi="Times New Roman" w:cs="Times New Roman"/>
          <w:sz w:val="28"/>
          <w:szCs w:val="28"/>
        </w:rPr>
        <w:t xml:space="preserve"> полностью реализует идеи ФГОС, согласно которым география входит в </w:t>
      </w:r>
      <w:r w:rsidR="009F47B2" w:rsidRPr="00A35444">
        <w:rPr>
          <w:rFonts w:ascii="Times New Roman" w:hAnsi="Times New Roman" w:cs="Times New Roman"/>
          <w:sz w:val="28"/>
          <w:szCs w:val="28"/>
        </w:rPr>
        <w:t>предметную область «О</w:t>
      </w:r>
      <w:r w:rsidR="002E0260" w:rsidRPr="00A35444">
        <w:rPr>
          <w:rFonts w:ascii="Times New Roman" w:hAnsi="Times New Roman" w:cs="Times New Roman"/>
          <w:sz w:val="28"/>
          <w:szCs w:val="28"/>
        </w:rPr>
        <w:t>бщественно-на</w:t>
      </w:r>
      <w:r w:rsidR="009F47B2" w:rsidRPr="00A35444">
        <w:rPr>
          <w:rFonts w:ascii="Times New Roman" w:hAnsi="Times New Roman" w:cs="Times New Roman"/>
          <w:sz w:val="28"/>
          <w:szCs w:val="28"/>
        </w:rPr>
        <w:t>у</w:t>
      </w:r>
      <w:r w:rsidR="002E0260" w:rsidRPr="00A35444">
        <w:rPr>
          <w:rFonts w:ascii="Times New Roman" w:hAnsi="Times New Roman" w:cs="Times New Roman"/>
          <w:sz w:val="28"/>
          <w:szCs w:val="28"/>
        </w:rPr>
        <w:t>чные</w:t>
      </w:r>
      <w:r w:rsidR="009F47B2" w:rsidRPr="00A35444">
        <w:rPr>
          <w:rFonts w:ascii="Times New Roman" w:hAnsi="Times New Roman" w:cs="Times New Roman"/>
          <w:sz w:val="28"/>
          <w:szCs w:val="28"/>
        </w:rPr>
        <w:t xml:space="preserve"> предметы». </w:t>
      </w:r>
      <w:r w:rsidR="002E0260" w:rsidRPr="00A35444">
        <w:rPr>
          <w:rFonts w:ascii="Times New Roman" w:hAnsi="Times New Roman" w:cs="Times New Roman"/>
          <w:sz w:val="28"/>
          <w:szCs w:val="28"/>
        </w:rPr>
        <w:t xml:space="preserve"> </w:t>
      </w:r>
      <w:r w:rsidRPr="00A35444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В основу содержания курса положено изучение географической среды для жизни и деятельности человека и общества.</w:t>
      </w:r>
    </w:p>
    <w:p w:rsidR="00EE7542" w:rsidRPr="00A35444" w:rsidRDefault="00EE7542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в рабочую программу включены практические работы по изучению компонентов природы своей местности. </w:t>
      </w:r>
      <w:r w:rsidR="00746BBB" w:rsidRPr="00A35444">
        <w:rPr>
          <w:rFonts w:ascii="Times New Roman" w:hAnsi="Times New Roman" w:cs="Times New Roman"/>
          <w:sz w:val="28"/>
          <w:szCs w:val="28"/>
        </w:rPr>
        <w:t xml:space="preserve">Содержание предмета география  основной школы структурировано по пяти курсам: «Введение в географию», « Физическая география», «Материки и океаны», «Физическая география России», «Население и хозяйство России». </w:t>
      </w:r>
      <w:r w:rsidRPr="00A35444">
        <w:rPr>
          <w:rFonts w:ascii="Times New Roman" w:hAnsi="Times New Roman" w:cs="Times New Roman"/>
          <w:sz w:val="28"/>
          <w:szCs w:val="28"/>
        </w:rPr>
        <w:t xml:space="preserve">Курс </w:t>
      </w:r>
      <w:r w:rsidR="00746BBB" w:rsidRPr="00A35444">
        <w:rPr>
          <w:rFonts w:ascii="Times New Roman" w:hAnsi="Times New Roman" w:cs="Times New Roman"/>
          <w:sz w:val="28"/>
          <w:szCs w:val="28"/>
        </w:rPr>
        <w:t>«Физическая география»</w:t>
      </w:r>
      <w:r w:rsidRPr="00A35444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обучающихся представлений о специфике природы Земли на различных уровнях познания. 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Личностными результатами 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готовность и способность </w:t>
      </w:r>
      <w:proofErr w:type="gramStart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саморазвитию и личностному самоопределению;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proofErr w:type="spellStart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личностные и гражданские позиции в деятельности;</w:t>
      </w:r>
      <w:r w:rsidR="00746BBB" w:rsidRPr="00A35444">
        <w:rPr>
          <w:rFonts w:ascii="Times New Roman" w:hAnsi="Times New Roman" w:cs="Times New Roman"/>
          <w:sz w:val="28"/>
          <w:szCs w:val="28"/>
        </w:rPr>
        <w:t xml:space="preserve"> 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компетенции, правосознание;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способность ставить цели и строить жизненные планы;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•  способность к осознанию</w:t>
      </w:r>
      <w:r w:rsidR="00746BBB"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идентичности в поли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культурном социуме;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знание основных принципов и правил поведения в природе и обществе, основ здорового образа жизни и </w:t>
      </w:r>
      <w:proofErr w:type="spellStart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здоровьесберегаюших</w:t>
      </w:r>
      <w:proofErr w:type="spellEnd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реализация установок здорового образа жизни;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  </w:t>
      </w:r>
      <w:proofErr w:type="spellStart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</w:t>
      </w:r>
      <w:r w:rsidR="00746BBB"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аправленных на изучение природы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; интеллектуальных умений (доказывать, строить рассуждения, анализировать, срав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нивать, делать выводы и др.); эстетического отношения к географическим объектам и явлениям.</w:t>
      </w: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F47B2" w:rsidRPr="00A35444" w:rsidRDefault="009F47B2" w:rsidP="00A3544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5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Метапредметными</w:t>
      </w:r>
      <w:proofErr w:type="spellEnd"/>
      <w:r w:rsidRPr="00A35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результатами </w:t>
      </w:r>
      <w:r w:rsidRPr="00A3544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выпускниками основной школы программы по географии являются: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понимать смысл своей деятельности;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приводить примеры использования и охраны природных ресурсов, адаптации человека к условиям окружающей среды.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•   выдвигать версии решения проблемы, осознавать конечный результат, выбирать из </w:t>
      </w:r>
      <w:proofErr w:type="gramStart"/>
      <w:r w:rsidRPr="00A3544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A35444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>•   составлять (индивидуально или в группе) план решения проблемы (выполнения проекта);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работая по плану, сверять свои действия с целью и при необходимости исправлять ошибки самостоятельно;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в диалоге с учителем совершенствовать самостоятельно выработанные критерии опенки.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анализировать, сравнивать, классифицировать и обобщать факты и явления;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выявлять причины и следствия простых явлений;</w:t>
      </w:r>
    </w:p>
    <w:p w:rsid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•  осуществлять сравнение, классификацию, самостоятельно выбирая основания и критерии для указанных логических операций; 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•   строить </w:t>
      </w:r>
      <w:proofErr w:type="gramStart"/>
      <w:r w:rsidRPr="00A35444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A35444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создавать схематические модели с выделением существенных характеристик объекта;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5D32B0" w:rsidRPr="00A35444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выделять все уровни текстовой информации;</w:t>
      </w:r>
    </w:p>
    <w:p w:rsidR="005D32B0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35444" w:rsidRDefault="00A35444" w:rsidP="00A3544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проводить эксперименты, делать выводы и заключения, структурировать материал, объяснять, доказывать, защищать свои идеи;</w:t>
      </w:r>
    </w:p>
    <w:p w:rsidR="00A35444" w:rsidRPr="00A35444" w:rsidRDefault="00A35444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2B0" w:rsidRDefault="005D32B0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A35444" w:rsidRPr="002D288D" w:rsidRDefault="002D288D" w:rsidP="002D288D">
      <w:pPr>
        <w:pStyle w:val="a3"/>
        <w:numPr>
          <w:ilvl w:val="0"/>
          <w:numId w:val="5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D288D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81A46" w:rsidRPr="002D288D" w:rsidRDefault="00481A46" w:rsidP="002D288D">
      <w:pPr>
        <w:pStyle w:val="a3"/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D288D">
        <w:rPr>
          <w:rFonts w:ascii="Times New Roman" w:hAnsi="Times New Roman" w:cs="Times New Roman"/>
          <w:bCs/>
          <w:sz w:val="28"/>
          <w:szCs w:val="28"/>
        </w:rPr>
        <w:t>понимать возможность различных позиций других людей, отличных от собственно</w:t>
      </w:r>
      <w:r w:rsidR="002D288D" w:rsidRPr="002D288D">
        <w:rPr>
          <w:rFonts w:ascii="Times New Roman" w:hAnsi="Times New Roman" w:cs="Times New Roman"/>
          <w:bCs/>
          <w:sz w:val="28"/>
          <w:szCs w:val="28"/>
        </w:rPr>
        <w:t>го</w:t>
      </w:r>
      <w:r w:rsidRPr="002D288D">
        <w:rPr>
          <w:rFonts w:ascii="Times New Roman" w:hAnsi="Times New Roman" w:cs="Times New Roman"/>
          <w:bCs/>
          <w:sz w:val="28"/>
          <w:szCs w:val="28"/>
        </w:rPr>
        <w:t>,   и ориентироваться на позицию партнера в общении и взаимодействии;</w:t>
      </w:r>
      <w:r w:rsidRPr="002D28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D288D" w:rsidRPr="002D288D" w:rsidRDefault="00481A46" w:rsidP="002D288D">
      <w:pPr>
        <w:numPr>
          <w:ilvl w:val="0"/>
          <w:numId w:val="4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D288D">
        <w:rPr>
          <w:rFonts w:ascii="Times New Roman" w:hAnsi="Times New Roman" w:cs="Times New Roman"/>
          <w:bCs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F47B2" w:rsidRPr="002D288D" w:rsidRDefault="005D32B0" w:rsidP="002D288D">
      <w:pPr>
        <w:pStyle w:val="a3"/>
        <w:numPr>
          <w:ilvl w:val="0"/>
          <w:numId w:val="5"/>
        </w:num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D288D">
        <w:rPr>
          <w:rFonts w:ascii="Times New Roman" w:hAnsi="Times New Roman" w:cs="Times New Roman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9F47B2" w:rsidRPr="00A35444" w:rsidRDefault="009F47B2" w:rsidP="002D288D">
      <w:pPr>
        <w:spacing w:line="360" w:lineRule="auto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A35444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Осознание роли геогра</w:t>
      </w:r>
      <w:r w:rsidR="00746BBB" w:rsidRPr="00A35444">
        <w:rPr>
          <w:rFonts w:ascii="Times New Roman" w:hAnsi="Times New Roman" w:cs="Times New Roman"/>
          <w:sz w:val="28"/>
          <w:szCs w:val="28"/>
        </w:rPr>
        <w:t>фии в познании окружающего мира: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•  объяснять роль различных источников географической информации. 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>•   объяснять географические следствия формы, размеров и движения Земли;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объяснять воздействие Солнца и Луны на мир живой и неживой природы;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выделять, описывать и объяснять существенные признаки географических объектов и явлений;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различать видовое разнообразие компонентов природы в пределах географической оболочки;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выявлять главные причины различий в нагревании земной поверхности;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выделять причины стихийных явлений в геосферах;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использование географических умений: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находить в различных источниках и анализировать географическую информацию;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применять приборы и инструменты для определения количественных и качественных характеристик компонентов природы;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использование карт как моделей;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•  определять на карте местоположение географических объектов. 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формулировать свое отношение к природным и антропогенным причинам изменения окружающей среды;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>•   использовать географические знания для осуществления</w:t>
      </w:r>
      <w:r w:rsidR="00746BBB" w:rsidRPr="00A35444">
        <w:rPr>
          <w:rFonts w:ascii="Times New Roman" w:hAnsi="Times New Roman" w:cs="Times New Roman"/>
          <w:sz w:val="28"/>
          <w:szCs w:val="28"/>
        </w:rPr>
        <w:t xml:space="preserve"> мер по сохранению природы и защ</w:t>
      </w:r>
      <w:r w:rsidRPr="00A35444">
        <w:rPr>
          <w:rFonts w:ascii="Times New Roman" w:hAnsi="Times New Roman" w:cs="Times New Roman"/>
          <w:sz w:val="28"/>
          <w:szCs w:val="28"/>
        </w:rPr>
        <w:t>ите людей от стихийных природных и техногенных явлений;</w:t>
      </w:r>
    </w:p>
    <w:p w:rsidR="009F47B2" w:rsidRPr="00A35444" w:rsidRDefault="009F47B2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•   приводить примеры использования и охраны природных ресурсов, адаптации человека к условиям окружающей среды.</w:t>
      </w:r>
    </w:p>
    <w:p w:rsidR="00A35444" w:rsidRDefault="00A35444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05CA" w:rsidRPr="00C405CA" w:rsidRDefault="00C405CA" w:rsidP="00C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Рекомендации по оцениванию результатов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обучения по географии</w:t>
      </w:r>
      <w:proofErr w:type="gramEnd"/>
    </w:p>
    <w:p w:rsidR="00C405CA" w:rsidRPr="00C405CA" w:rsidRDefault="00C405CA" w:rsidP="00B928D6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Итогом проверки результативности учебной деятельности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 xml:space="preserve"> является отметка. При определении уровня достижений обучающихся учителю необходимо обращать особое внимание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точность и целесообразность использования географической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терминологии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 xml:space="preserve"> и знание номенклатуры;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самостоятельность и осознанность ответа обучающегося, его речевую грамотность.</w:t>
      </w:r>
    </w:p>
    <w:p w:rsidR="00C405CA" w:rsidRPr="00C405CA" w:rsidRDefault="00C405CA" w:rsidP="00C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Устный ответ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C405C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показывает глубокое, всестороннее знание и понимание тематического материала, а также сущности рассматриваемых терминов, понятий, географических закономерностей, теорий, событий;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построит полный и тематически правильный ответ, опираясь на ранее изученный материал;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выделяет существенные признаки географических объектов и явлений;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использует примеры для подтверждения теоретических положений;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 xml:space="preserve"> отстаивает свою точку зрения, делая анализ, формулируя обобщения и выводы: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устанавливает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 xml:space="preserve"> и внутри предметные связи между событиями, объектами и явлениями;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применяет полученные знания в незнакомой учебной и жизненной ситуации;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обоснованно и безошибочно излагает тематический материал, соблюдая последовательность его изложения, используя четкие и однозначные формулировки;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« строит логически связанный ответ, используя принятую географическую терминологию;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делает обоснованные выводы;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формулирует точные определения терминов и дает научное толкование основных понятий, законов;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творчески перерабатывает текст, адаптируя его под конкретную учебную задачу;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излагает тематический материал литературным языком;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отвечает на дополнительные вопросы учителя, одноклассников, участвуя в диалоге или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>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самостоятельно, рационально и адекватно ситуации использует средства обучения для достижения поставленных учебных целей;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применяет в процессе ответа для демонстрации состояния объектов, протекания явлений общепринятую в географии знаково-символьную систему условных обозначений;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при необходимости, в зависимости от условия учебной задачи, опирается на результаты наблюдений и опытов;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 самостоятельно, безошибочно и адекватно ситуации выбора и принятия решения применяет полученные знания, умения и навыки учебной деятельности при рассмотрении учебных задач практической направленности;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допускает не более одного недочета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, который легко исправляет по требованию учителя;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владеет сформированными навыками работы с приборами;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умеет преобразовывать тематическую информацию из одного вида в другой;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демонстрирует знание карты и использование ее при решении учебной задачи;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показывает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 xml:space="preserve"> знаний, предметных и универсальных учебных действий.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C405CA">
        <w:rPr>
          <w:rFonts w:ascii="Times New Roman" w:hAnsi="Times New Roman" w:cs="Times New Roman"/>
          <w:b/>
          <w:sz w:val="28"/>
          <w:szCs w:val="28"/>
        </w:rPr>
        <w:t>4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демонстрирует знание изученного тематического материала;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дает самостоятельный, полный и тематически правильный ответ, при этом допускает незначительные ошибки и недочеты при воспроизведении тематического материала; дает определения понятий и терминов, допуская небольшие неточности в формулировках или выводах и обобщениях на основе проведенных наблюдений и опытов или при использовании в ответе научной терминологии;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материал излагает в правильной логической последовательности, при этом допускает одну негрубую ошибку или не более двух недочетов, которые может исправить самостоятельно по требованию учителя при его помощи или помощи других обучающихся;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подтверждает теоретические высказывания примерами;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осознанно и правильно отвечает на дополнительные и наводящие вопросы учителя или других обучающихся;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умеет самостоятельно выделять основные положения в тематическом материале;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обобщает тематический материал, используя результаты наблюдений и опытов;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формулирует выводы;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устанавливает внутри предметные и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применяет 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соблюдает основные правила построения ответа, используя при этом литературную речь;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составляет связное и логически последовательное изложение, восполняя допущенные пропуски в тематическом материале путем ответов на наводящие вопросы учителя или других обучающихся;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имеет представления об элементарных реальных понятиях;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понимает основные причинно-следственные взаимосвязи между изучаемыми объектами и явлениями;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 основном знает содержание карты и умеет ею пользоваться при ответе на поставленный вопрос;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при решении географических задач допускает ошибки, существенно не влияющие на результат деятельности;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 осно</w:t>
      </w:r>
      <w:r>
        <w:rPr>
          <w:rFonts w:ascii="Times New Roman" w:hAnsi="Times New Roman" w:cs="Times New Roman"/>
          <w:sz w:val="28"/>
          <w:szCs w:val="28"/>
        </w:rPr>
        <w:t xml:space="preserve">вном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CA">
        <w:rPr>
          <w:rFonts w:ascii="Times New Roman" w:hAnsi="Times New Roman" w:cs="Times New Roman"/>
          <w:sz w:val="28"/>
          <w:szCs w:val="28"/>
        </w:rPr>
        <w:t>знаний, предмет</w:t>
      </w:r>
      <w:r>
        <w:rPr>
          <w:rFonts w:ascii="Times New Roman" w:hAnsi="Times New Roman" w:cs="Times New Roman"/>
          <w:sz w:val="28"/>
          <w:szCs w:val="28"/>
        </w:rPr>
        <w:t>ных и универсальных учебных дей</w:t>
      </w:r>
      <w:r w:rsidRPr="00C405CA">
        <w:rPr>
          <w:rFonts w:ascii="Times New Roman" w:hAnsi="Times New Roman" w:cs="Times New Roman"/>
          <w:sz w:val="28"/>
          <w:szCs w:val="28"/>
        </w:rPr>
        <w:t>ствий.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C405CA">
        <w:rPr>
          <w:rFonts w:ascii="Times New Roman" w:hAnsi="Times New Roman" w:cs="Times New Roman"/>
          <w:b/>
          <w:sz w:val="28"/>
          <w:szCs w:val="28"/>
        </w:rPr>
        <w:t>3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усвоил основное тематическое содержание;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 имеет пробелы в усвоении программного материала, не влияющие на дальнейшее усвоение тематического содержания;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материал излагает фрагментарно, отсутствует логика в изложении;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показывае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CA">
        <w:rPr>
          <w:rFonts w:ascii="Times New Roman" w:hAnsi="Times New Roman" w:cs="Times New Roman"/>
          <w:sz w:val="28"/>
          <w:szCs w:val="28"/>
        </w:rPr>
        <w:t>знания тематического материала, предметных и универсальных учебных действий;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допускает ошибки в формулировании выводов и обобщений;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слабо аргументирует высказывания;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допускает ошибки и неточности в использовании научной терминологии;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определения понятий, терминов дает недостаточно четкие, путаясь в формулировках;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использует в качестве доказательства выводы и обобщения, сделанные на основе наблюдений, опытов, или допускает ошибки при их трактовке;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имеет затруднения в использовании теоретических знаний, необходимых для решения практических задач, а также при применении конкретных примеров;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отвечает неполно на наводящие вопросы учителя или других обучающихся или дает репродуктивный ответ, не понимая отдельных научных концепций, имеющих определяющее значение в данном тексте;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отвечает неполно на вопросы учителя или других обучающихся, допуская одну-две грубые ошибки в изложении программного материала;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слабо знает географическую номенклатуру;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 отсутствуют навыки инструментального определения количественных показателей, характеризующих состояние объекта или явления;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имеет географические представления, сформированные на бытовом уровне;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использует карту на недостаточном для демонстрации теоретических положений ответа уровне;</w:t>
      </w:r>
    </w:p>
    <w:p w:rsid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 устанавливает причинно-следственные связи только с помощью наводящих вопросов со стороны учителя или других обучающихся. 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</w:t>
      </w:r>
      <w:r w:rsidRPr="00C405CA">
        <w:rPr>
          <w:rFonts w:ascii="Times New Roman" w:hAnsi="Times New Roman" w:cs="Times New Roman"/>
          <w:b/>
          <w:sz w:val="28"/>
          <w:szCs w:val="28"/>
        </w:rPr>
        <w:t>2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CA">
        <w:rPr>
          <w:rFonts w:ascii="Times New Roman" w:hAnsi="Times New Roman" w:cs="Times New Roman"/>
          <w:sz w:val="28"/>
          <w:szCs w:val="28"/>
        </w:rPr>
        <w:t>усвоил и не раскрыл основное содержание тематического материала;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не сформулировал выводы и не сделал обобщения;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знает и не понимает значительную часть (более половины) учебного материала в рамках поставленных вопросов;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не имеет сформированных предметных и универсальных учебных действий;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умеет применять предметные и универсальные учебные действия к ответам на вопросы и решению задач по предлагаемому алгоритму;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допускает 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допускает грубые ошибки при работе с картой;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владеет научной терминологией;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не тает географическую номенклатуру.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Рекомендации учителю: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1) вопрос должен быть сформулирован на основе используемой научной терминологии;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2) необходимо дать анализ ответа обучающегося на основе заранее оговоренных критериев;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3) отметка должна быть обоснованной;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4) в процесс обсуждения ответа могут быть вовлечены другие обучающиеся.</w:t>
      </w:r>
    </w:p>
    <w:p w:rsidR="00C405CA" w:rsidRDefault="00C405CA" w:rsidP="00C40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Письменная работа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C405CA">
        <w:rPr>
          <w:rFonts w:ascii="Times New Roman" w:hAnsi="Times New Roman" w:cs="Times New Roman"/>
          <w:b/>
          <w:sz w:val="28"/>
          <w:szCs w:val="28"/>
        </w:rPr>
        <w:t>5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выполнил работу без ошибок и недочетов;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или допустил в работе не более одного недочета;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Примечание: требования к письменной работе по тематическому </w:t>
      </w:r>
      <w:r w:rsidR="00DF6091">
        <w:rPr>
          <w:rFonts w:ascii="Times New Roman" w:hAnsi="Times New Roman" w:cs="Times New Roman"/>
          <w:sz w:val="28"/>
          <w:szCs w:val="28"/>
        </w:rPr>
        <w:t>содержанию соответствуют устному</w:t>
      </w:r>
      <w:r w:rsidRPr="00C405CA">
        <w:rPr>
          <w:rFonts w:ascii="Times New Roman" w:hAnsi="Times New Roman" w:cs="Times New Roman"/>
          <w:sz w:val="28"/>
          <w:szCs w:val="28"/>
        </w:rPr>
        <w:t xml:space="preserve">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DF6091">
        <w:rPr>
          <w:rFonts w:ascii="Times New Roman" w:hAnsi="Times New Roman" w:cs="Times New Roman"/>
          <w:b/>
          <w:sz w:val="28"/>
          <w:szCs w:val="28"/>
        </w:rPr>
        <w:t>4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выполнил работу полностью;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или допустил в работе не более одной негрубой ошибки и одного недочета или не более двух недочетов.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письменной работе по тематическому содержанию соответствуют устному ответу.</w:t>
      </w:r>
    </w:p>
    <w:p w:rsidR="00C405CA" w:rsidRPr="00C405CA" w:rsidRDefault="00DF6091" w:rsidP="00C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</w:t>
      </w:r>
      <w:r w:rsidR="00C405CA" w:rsidRPr="00DF6091">
        <w:rPr>
          <w:rFonts w:ascii="Times New Roman" w:hAnsi="Times New Roman" w:cs="Times New Roman"/>
          <w:b/>
          <w:sz w:val="28"/>
          <w:szCs w:val="28"/>
        </w:rPr>
        <w:t>3</w:t>
      </w:r>
      <w:r w:rsidR="00C405CA"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="00C405CA"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405CA"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правильно выполнил не менее половины от полного объема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 или допустил в работе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Примечание: требования к письменной работе по тематическому </w:t>
      </w:r>
      <w:r w:rsidR="00DF6091">
        <w:rPr>
          <w:rFonts w:ascii="Times New Roman" w:hAnsi="Times New Roman" w:cs="Times New Roman"/>
          <w:sz w:val="28"/>
          <w:szCs w:val="28"/>
        </w:rPr>
        <w:t>содержанию соответствуют устному</w:t>
      </w:r>
      <w:r w:rsidRPr="00C405CA">
        <w:rPr>
          <w:rFonts w:ascii="Times New Roman" w:hAnsi="Times New Roman" w:cs="Times New Roman"/>
          <w:sz w:val="28"/>
          <w:szCs w:val="28"/>
        </w:rPr>
        <w:t xml:space="preserve">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DF6091">
        <w:rPr>
          <w:rFonts w:ascii="Times New Roman" w:hAnsi="Times New Roman" w:cs="Times New Roman"/>
          <w:b/>
          <w:sz w:val="28"/>
          <w:szCs w:val="28"/>
        </w:rPr>
        <w:t>2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допустил количество ошибок и (или) недочетов, превышающее норму для выставления о</w:t>
      </w:r>
      <w:r w:rsidR="00DF6091">
        <w:rPr>
          <w:rFonts w:ascii="Times New Roman" w:hAnsi="Times New Roman" w:cs="Times New Roman"/>
          <w:sz w:val="28"/>
          <w:szCs w:val="28"/>
        </w:rPr>
        <w:t>тметки «3»;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или если правильно выполнил менее половины объема работы.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письменной работе по тематическому с</w:t>
      </w:r>
      <w:r w:rsidR="00DF6091">
        <w:rPr>
          <w:rFonts w:ascii="Times New Roman" w:hAnsi="Times New Roman" w:cs="Times New Roman"/>
          <w:sz w:val="28"/>
          <w:szCs w:val="28"/>
        </w:rPr>
        <w:t>одержанию соответствуют устному</w:t>
      </w:r>
      <w:r w:rsidRPr="00C405CA">
        <w:rPr>
          <w:rFonts w:ascii="Times New Roman" w:hAnsi="Times New Roman" w:cs="Times New Roman"/>
          <w:sz w:val="28"/>
          <w:szCs w:val="28"/>
        </w:rPr>
        <w:t xml:space="preserve"> ответу. Примечание: требования к письменной работе по тематическому содержанию соответствуют устному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Рекомендации учителю: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1) отметки с анализом письменных работ доводятся до сведения обучающихся, как правило, не позднее, чем через 3—4 дня или на </w:t>
      </w:r>
      <w:proofErr w:type="spellStart"/>
      <w:r w:rsidRPr="00C405CA">
        <w:rPr>
          <w:rFonts w:ascii="Times New Roman" w:hAnsi="Times New Roman" w:cs="Times New Roman"/>
          <w:sz w:val="28"/>
          <w:szCs w:val="28"/>
        </w:rPr>
        <w:t>следуюшем</w:t>
      </w:r>
      <w:proofErr w:type="spellEnd"/>
      <w:r w:rsidRPr="00C405CA">
        <w:rPr>
          <w:rFonts w:ascii="Times New Roman" w:hAnsi="Times New Roman" w:cs="Times New Roman"/>
          <w:sz w:val="28"/>
          <w:szCs w:val="28"/>
        </w:rPr>
        <w:t xml:space="preserve"> уроке;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C405CA" w:rsidRDefault="00C405CA" w:rsidP="00DF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Тест</w:t>
      </w:r>
    </w:p>
    <w:tbl>
      <w:tblPr>
        <w:tblStyle w:val="a4"/>
        <w:tblW w:w="0" w:type="auto"/>
        <w:tblLook w:val="04A0"/>
      </w:tblPr>
      <w:tblGrid>
        <w:gridCol w:w="1617"/>
        <w:gridCol w:w="1669"/>
        <w:gridCol w:w="1085"/>
        <w:gridCol w:w="1085"/>
        <w:gridCol w:w="1085"/>
        <w:gridCol w:w="1086"/>
        <w:gridCol w:w="1944"/>
      </w:tblGrid>
      <w:tr w:rsidR="00DF6091" w:rsidTr="00DF6091">
        <w:tc>
          <w:tcPr>
            <w:tcW w:w="1617" w:type="dxa"/>
            <w:vMerge w:val="restart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1669" w:type="dxa"/>
            <w:vMerge w:val="restart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Время выполнения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6285" w:type="dxa"/>
            <w:gridSpan w:val="5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Отметка на количество правильно выполненных заданий</w:t>
            </w:r>
          </w:p>
        </w:tc>
      </w:tr>
      <w:tr w:rsidR="00DF6091" w:rsidTr="00DF6091">
        <w:tc>
          <w:tcPr>
            <w:tcW w:w="1617" w:type="dxa"/>
            <w:vMerge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091" w:rsidTr="00DF6091">
        <w:tc>
          <w:tcPr>
            <w:tcW w:w="1617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9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086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44" w:type="dxa"/>
            <w:vMerge w:val="restart"/>
          </w:tcPr>
          <w:p w:rsidR="00DF6091" w:rsidRDefault="00DF6091" w:rsidP="00DF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C40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приступал к выполнению работы</w:t>
            </w:r>
          </w:p>
        </w:tc>
      </w:tr>
      <w:tr w:rsidR="00DF6091" w:rsidTr="00DF6091">
        <w:tc>
          <w:tcPr>
            <w:tcW w:w="1617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9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6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944" w:type="dxa"/>
            <w:vMerge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91" w:rsidTr="00DF6091">
        <w:tc>
          <w:tcPr>
            <w:tcW w:w="1617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9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1085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086" w:type="dxa"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CA">
              <w:rPr>
                <w:rFonts w:ascii="Times New Roman" w:hAnsi="Times New Roman" w:cs="Times New Roman"/>
                <w:sz w:val="28"/>
                <w:szCs w:val="28"/>
              </w:rPr>
              <w:t>Менее 15</w:t>
            </w:r>
          </w:p>
        </w:tc>
        <w:tc>
          <w:tcPr>
            <w:tcW w:w="1944" w:type="dxa"/>
            <w:vMerge/>
          </w:tcPr>
          <w:p w:rsidR="00DF6091" w:rsidRDefault="00DF6091" w:rsidP="00DF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091" w:rsidRPr="00C405CA" w:rsidRDefault="00DF6091" w:rsidP="00DF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Рекомендации учителю: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1) отметки с анализом тестовых работ доводятся до сведения обучающихся, как правило, не позднее, </w:t>
      </w:r>
      <w:r w:rsidR="00583378">
        <w:rPr>
          <w:rFonts w:ascii="Times New Roman" w:hAnsi="Times New Roman" w:cs="Times New Roman"/>
          <w:sz w:val="28"/>
          <w:szCs w:val="28"/>
        </w:rPr>
        <w:t>чем через 3—4 дня или на следующ</w:t>
      </w:r>
      <w:r w:rsidRPr="00C405CA">
        <w:rPr>
          <w:rFonts w:ascii="Times New Roman" w:hAnsi="Times New Roman" w:cs="Times New Roman"/>
          <w:sz w:val="28"/>
          <w:szCs w:val="28"/>
        </w:rPr>
        <w:t>ем уроке;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C405CA" w:rsidRPr="00C405CA" w:rsidRDefault="00C405CA" w:rsidP="0051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Практическая работа (в том числе на основе работы с картой)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="0051501B" w:rsidRPr="0051501B">
        <w:rPr>
          <w:rFonts w:ascii="Times New Roman" w:hAnsi="Times New Roman" w:cs="Times New Roman"/>
          <w:sz w:val="28"/>
          <w:szCs w:val="28"/>
        </w:rPr>
        <w:t>5</w:t>
      </w:r>
      <w:r w:rsidR="0051501B">
        <w:rPr>
          <w:rFonts w:ascii="Times New Roman" w:hAnsi="Times New Roman" w:cs="Times New Roman"/>
          <w:sz w:val="28"/>
          <w:szCs w:val="28"/>
        </w:rPr>
        <w:t xml:space="preserve">» </w:t>
      </w:r>
      <w:r w:rsidRPr="00C405CA">
        <w:rPr>
          <w:rFonts w:ascii="Times New Roman" w:hAnsi="Times New Roman" w:cs="Times New Roman"/>
          <w:sz w:val="28"/>
          <w:szCs w:val="28"/>
        </w:rPr>
        <w:t xml:space="preserve">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выполнил работу в полном объеме на основе предложенного учителем или составленного самостоятельно алгоритма деятельности;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самостоятельно подобрал и использовал необходимые для выполнения работы средства обучения, в том числе инструментальные;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продемонстрировал владение теоретическими знаниями, необходимыми для достижения образовательного результата;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аккуратно оформил результаты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 выбрал оптимальный в условиях конкретной задачи вариант оформления результатов практической работы.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практической работе по тематическому содержанию соответствуют устному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51501B">
        <w:rPr>
          <w:rFonts w:ascii="Times New Roman" w:hAnsi="Times New Roman" w:cs="Times New Roman"/>
          <w:sz w:val="28"/>
          <w:szCs w:val="28"/>
        </w:rPr>
        <w:t>4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выполнил работу в полном объеме на основе предложенного учителем или составленного самостоятельно алгоритма деятельности;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допустил отклонение в последовательности выполнения работы, не повлиявшее на результативность деятельности, то есть конечный результат;</w:t>
      </w:r>
    </w:p>
    <w:p w:rsidR="0051501B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 использовал предложенные учителем или другими обучающимися необходимые для выполнения работы средства обучения, в том числе инструментальные; 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продемонстрировал владения теоретическими знаниями, необходимыми для достижения образовательного результата;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аккуратно оформил результаты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допустил неточности или небрежности в оформлении результатов работы.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практической работе по тематическому содержанию соответствуют устному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Pr="0051501B">
        <w:rPr>
          <w:rFonts w:ascii="Times New Roman" w:hAnsi="Times New Roman" w:cs="Times New Roman"/>
          <w:sz w:val="28"/>
          <w:szCs w:val="28"/>
        </w:rPr>
        <w:t>3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выполняя работу с помощью учителя или других обучающихся;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использовал предложенный учителем алгоритм выполнения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затратил больше установленного времени на выполнение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•  показал знание теоретического материала, но имел затруднения в практическом его применении;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использовал предложенные учителем или другими обучающимися необходимые для выполнения работы средства обучения, в том числе инструментальные.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практической работе по тематическому содержанию соответствуют устному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Отметка «</w:t>
      </w:r>
      <w:r w:rsidR="0051501B">
        <w:rPr>
          <w:rFonts w:ascii="Times New Roman" w:hAnsi="Times New Roman" w:cs="Times New Roman"/>
          <w:sz w:val="28"/>
          <w:szCs w:val="28"/>
        </w:rPr>
        <w:t>2</w:t>
      </w:r>
      <w:r w:rsidRPr="00C405CA">
        <w:rPr>
          <w:rFonts w:ascii="Times New Roman" w:hAnsi="Times New Roman" w:cs="Times New Roman"/>
          <w:sz w:val="28"/>
          <w:szCs w:val="28"/>
        </w:rPr>
        <w:t xml:space="preserve">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получил ошибочные результаты, а также результаты, не соответствующие цели проведения практической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владеет теоретическими знаниями для проведения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подготовил или не подобрал (даже с помощью учителя или других обучающихся) средства обучения, необходимые для проведения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не может использовать предложенный учителем или другими обучающимися алгоритм выполнения работы;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выполнил менее 50% от объема работы.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практической работе по тематическому содержанию соответствуют устному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практической работе по тематическому с</w:t>
      </w:r>
      <w:r w:rsidR="0051501B">
        <w:rPr>
          <w:rFonts w:ascii="Times New Roman" w:hAnsi="Times New Roman" w:cs="Times New Roman"/>
          <w:sz w:val="28"/>
          <w:szCs w:val="28"/>
        </w:rPr>
        <w:t>одержанию соответствуют устному</w:t>
      </w:r>
      <w:r w:rsidRPr="00C405CA">
        <w:rPr>
          <w:rFonts w:ascii="Times New Roman" w:hAnsi="Times New Roman" w:cs="Times New Roman"/>
          <w:sz w:val="28"/>
          <w:szCs w:val="28"/>
        </w:rPr>
        <w:t xml:space="preserve"> ответу.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Рекомендации учителю: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1) отметки с анализом практических работ доводятся до сведения обучающихся, как правило, не позднее, чем через 3—4 дня или на следующем уроке;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2) 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51501B" w:rsidRDefault="00C405CA" w:rsidP="0051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Отметка «5» ставится, если </w:t>
      </w:r>
      <w:proofErr w:type="gramStart"/>
      <w:r w:rsidRPr="00C405C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05CA">
        <w:rPr>
          <w:rFonts w:ascii="Times New Roman" w:hAnsi="Times New Roman" w:cs="Times New Roman"/>
          <w:sz w:val="28"/>
          <w:szCs w:val="28"/>
        </w:rPr>
        <w:t>: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 выполнил требования к оформлению реферата;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использовал достаточный объем теоретического материала и примеров для раскрытия выбранной темы;</w:t>
      </w:r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•  использовал литературный язык изложения материала;</w:t>
      </w:r>
    </w:p>
    <w:p w:rsidR="00583378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•  продемонстрировал умение отвечать на поставленные вопросы при защите реферата. </w:t>
      </w:r>
    </w:p>
    <w:p w:rsidR="00583378" w:rsidRDefault="00C405CA" w:rsidP="00C405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05CA">
        <w:rPr>
          <w:rFonts w:ascii="Times New Roman" w:hAnsi="Times New Roman" w:cs="Times New Roman"/>
          <w:sz w:val="28"/>
          <w:szCs w:val="28"/>
        </w:rPr>
        <w:t>Примечание: требования к реферативной работе по ее тематическому содержанию соответствуют требованиям к устному, письменному ответам и практической работе одновременно.</w:t>
      </w:r>
      <w:proofErr w:type="gramEnd"/>
    </w:p>
    <w:p w:rsidR="00C405CA" w:rsidRPr="00C405CA" w:rsidRDefault="00C405CA" w:rsidP="00C405CA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 xml:space="preserve"> Рекомендации учителю:</w:t>
      </w:r>
    </w:p>
    <w:p w:rsidR="00C405CA" w:rsidRPr="00C405CA" w:rsidRDefault="00583378" w:rsidP="00C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5CA" w:rsidRPr="00C405CA">
        <w:rPr>
          <w:rFonts w:ascii="Times New Roman" w:hAnsi="Times New Roman" w:cs="Times New Roman"/>
          <w:sz w:val="28"/>
          <w:szCs w:val="28"/>
        </w:rPr>
        <w:t xml:space="preserve">) анализ работы и полученная отметка доводятся до сведения обучающегося непосредственно после </w:t>
      </w:r>
      <w:r>
        <w:rPr>
          <w:rFonts w:ascii="Times New Roman" w:hAnsi="Times New Roman" w:cs="Times New Roman"/>
          <w:sz w:val="28"/>
          <w:szCs w:val="28"/>
        </w:rPr>
        <w:t>защ</w:t>
      </w:r>
      <w:r w:rsidR="00C405CA" w:rsidRPr="00C405CA">
        <w:rPr>
          <w:rFonts w:ascii="Times New Roman" w:hAnsi="Times New Roman" w:cs="Times New Roman"/>
          <w:sz w:val="28"/>
          <w:szCs w:val="28"/>
        </w:rPr>
        <w:t>иты реферата;</w:t>
      </w:r>
    </w:p>
    <w:p w:rsidR="00583378" w:rsidRDefault="00583378" w:rsidP="00C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5CA" w:rsidRPr="00C405CA">
        <w:rPr>
          <w:rFonts w:ascii="Times New Roman" w:hAnsi="Times New Roman" w:cs="Times New Roman"/>
          <w:sz w:val="28"/>
          <w:szCs w:val="28"/>
        </w:rPr>
        <w:t>) заблаговременно необходимо получить отзыв на рефе</w:t>
      </w:r>
      <w:r>
        <w:rPr>
          <w:rFonts w:ascii="Times New Roman" w:hAnsi="Times New Roman" w:cs="Times New Roman"/>
          <w:sz w:val="28"/>
          <w:szCs w:val="28"/>
        </w:rPr>
        <w:t xml:space="preserve">ративную работу от рецензента; </w:t>
      </w:r>
    </w:p>
    <w:p w:rsidR="00C405CA" w:rsidRPr="00C405CA" w:rsidRDefault="00583378" w:rsidP="00C4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05CA" w:rsidRPr="00C405CA">
        <w:rPr>
          <w:rFonts w:ascii="Times New Roman" w:hAnsi="Times New Roman" w:cs="Times New Roman"/>
          <w:sz w:val="28"/>
          <w:szCs w:val="28"/>
        </w:rPr>
        <w:t xml:space="preserve"> необходимо провести работу над ошибками, предусматривающую у</w:t>
      </w:r>
      <w:r>
        <w:rPr>
          <w:rFonts w:ascii="Times New Roman" w:hAnsi="Times New Roman" w:cs="Times New Roman"/>
          <w:sz w:val="28"/>
          <w:szCs w:val="28"/>
        </w:rPr>
        <w:t>странение пробелов в тематических</w:t>
      </w:r>
      <w:r w:rsidR="00C405CA" w:rsidRPr="00C405CA">
        <w:rPr>
          <w:rFonts w:ascii="Times New Roman" w:hAnsi="Times New Roman" w:cs="Times New Roman"/>
          <w:sz w:val="28"/>
          <w:szCs w:val="28"/>
        </w:rPr>
        <w:t xml:space="preserve"> знаниях, навыках предметной и универсальной учебной деятельности;</w:t>
      </w:r>
    </w:p>
    <w:p w:rsidR="002D288D" w:rsidRPr="0051501B" w:rsidRDefault="00C405CA" w:rsidP="0051501B">
      <w:pPr>
        <w:rPr>
          <w:rFonts w:ascii="Times New Roman" w:hAnsi="Times New Roman" w:cs="Times New Roman"/>
          <w:sz w:val="28"/>
          <w:szCs w:val="28"/>
        </w:rPr>
      </w:pPr>
      <w:r w:rsidRPr="00C405CA">
        <w:rPr>
          <w:rFonts w:ascii="Times New Roman" w:hAnsi="Times New Roman" w:cs="Times New Roman"/>
          <w:sz w:val="28"/>
          <w:szCs w:val="28"/>
        </w:rPr>
        <w:t>4) требования к реферативной работе на отметки «</w:t>
      </w:r>
      <w:r w:rsidR="0051501B">
        <w:rPr>
          <w:rFonts w:ascii="Times New Roman" w:hAnsi="Times New Roman" w:cs="Times New Roman"/>
          <w:sz w:val="28"/>
          <w:szCs w:val="28"/>
        </w:rPr>
        <w:t>1</w:t>
      </w:r>
      <w:r w:rsidRPr="00C405CA">
        <w:rPr>
          <w:rFonts w:ascii="Times New Roman" w:hAnsi="Times New Roman" w:cs="Times New Roman"/>
          <w:sz w:val="28"/>
          <w:szCs w:val="28"/>
        </w:rPr>
        <w:t>, 2, 3, 4» соответствуют треб</w:t>
      </w:r>
      <w:r w:rsidR="0051501B">
        <w:rPr>
          <w:rFonts w:ascii="Times New Roman" w:hAnsi="Times New Roman" w:cs="Times New Roman"/>
          <w:sz w:val="28"/>
          <w:szCs w:val="28"/>
        </w:rPr>
        <w:t>ованиям к устному, пис</w:t>
      </w:r>
      <w:r w:rsidRPr="00C405CA">
        <w:rPr>
          <w:rFonts w:ascii="Times New Roman" w:hAnsi="Times New Roman" w:cs="Times New Roman"/>
          <w:sz w:val="28"/>
          <w:szCs w:val="28"/>
        </w:rPr>
        <w:t xml:space="preserve">ьменному ответам и практической работе одновременно. </w:t>
      </w:r>
    </w:p>
    <w:p w:rsidR="005D32B0" w:rsidRPr="00A35444" w:rsidRDefault="005D32B0" w:rsidP="00A35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4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32B0" w:rsidRPr="00A35444" w:rsidRDefault="005D32B0" w:rsidP="00A35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606F" w:rsidRPr="00A35444" w:rsidRDefault="008D606F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2D288D" w:rsidRDefault="008D606F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Второй раздел —  «Географическая карта» 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A3544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35444">
        <w:rPr>
          <w:rFonts w:ascii="Times New Roman" w:hAnsi="Times New Roman" w:cs="Times New Roman"/>
          <w:sz w:val="28"/>
          <w:szCs w:val="28"/>
        </w:rPr>
        <w:t xml:space="preserve"> связи с математикой. В частности, это происходит при изучении географических координат и масштаба. </w:t>
      </w:r>
    </w:p>
    <w:p w:rsidR="008D606F" w:rsidRPr="00A35444" w:rsidRDefault="008D606F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 xml:space="preserve">Все последующие разделы учебника знакомят учащихся с компонентами географической оболочки нашей планеты: литосферой, гидросферой, атмосферой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A3544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35444">
        <w:rPr>
          <w:rFonts w:ascii="Times New Roman" w:hAnsi="Times New Roman" w:cs="Times New Roman"/>
          <w:sz w:val="28"/>
          <w:szCs w:val="28"/>
        </w:rPr>
        <w:t xml:space="preserve"> связи с биологией. Одновременно содержание курса является </w:t>
      </w:r>
      <w:proofErr w:type="gramStart"/>
      <w:r w:rsidRPr="00A35444">
        <w:rPr>
          <w:rFonts w:ascii="Times New Roman" w:hAnsi="Times New Roman" w:cs="Times New Roman"/>
          <w:sz w:val="28"/>
          <w:szCs w:val="28"/>
        </w:rPr>
        <w:t>в некоторой степени</w:t>
      </w:r>
      <w:proofErr w:type="gramEnd"/>
      <w:r w:rsidRPr="00A35444">
        <w:rPr>
          <w:rFonts w:ascii="Times New Roman" w:hAnsi="Times New Roman" w:cs="Times New Roman"/>
          <w:sz w:val="28"/>
          <w:szCs w:val="28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8D606F" w:rsidRPr="00A35444" w:rsidRDefault="008D606F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8D606F" w:rsidRPr="00A35444" w:rsidRDefault="008D606F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весь курс географии 6 класса играет в </w:t>
      </w:r>
      <w:proofErr w:type="spellStart"/>
      <w:r w:rsidRPr="00A3544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35444">
        <w:rPr>
          <w:rFonts w:ascii="Times New Roman" w:hAnsi="Times New Roman" w:cs="Times New Roman"/>
          <w:sz w:val="28"/>
          <w:szCs w:val="28"/>
        </w:rPr>
        <w:t xml:space="preserve"> связях с курсом основ безопасности жизнедеятельности. </w:t>
      </w:r>
      <w:proofErr w:type="gramStart"/>
      <w:r w:rsidRPr="00A35444">
        <w:rPr>
          <w:rFonts w:ascii="Times New Roman" w:hAnsi="Times New Roman" w:cs="Times New Roman"/>
          <w:sz w:val="28"/>
          <w:szCs w:val="28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746BBB" w:rsidRPr="00A35444" w:rsidRDefault="00746BBB" w:rsidP="00A3544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44">
        <w:rPr>
          <w:rFonts w:ascii="Times New Roman" w:hAnsi="Times New Roman" w:cs="Times New Roman"/>
          <w:sz w:val="28"/>
          <w:szCs w:val="28"/>
        </w:rPr>
        <w:t>Структура курса</w:t>
      </w:r>
    </w:p>
    <w:tbl>
      <w:tblPr>
        <w:tblW w:w="8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64"/>
        <w:gridCol w:w="5880"/>
        <w:gridCol w:w="2127"/>
      </w:tblGrid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Модуль (глава)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Почва и географическая оболочка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BBB" w:rsidRPr="00A35444" w:rsidTr="00746BBB">
        <w:trPr>
          <w:trHeight w:val="38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6BBB" w:rsidRPr="00A35444" w:rsidRDefault="00746BBB" w:rsidP="00A35444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746BBB" w:rsidP="00A354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D32B0" w:rsidRPr="00A35444" w:rsidRDefault="005D32B0" w:rsidP="00A35444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BBB" w:rsidRPr="00A35444" w:rsidRDefault="005D32B0" w:rsidP="00A3544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54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54434C" w:rsidRPr="00A35444" w:rsidRDefault="0054434C" w:rsidP="00A3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2411" w:rsidRPr="004957FB" w:rsidRDefault="00E02411" w:rsidP="00A35444">
      <w:pPr>
        <w:spacing w:before="240" w:line="36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  <w:r w:rsidRPr="004957FB"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9"/>
        <w:gridCol w:w="2511"/>
        <w:gridCol w:w="1751"/>
        <w:gridCol w:w="8925"/>
      </w:tblGrid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1" w:rsidRPr="004957FB" w:rsidRDefault="00E02411" w:rsidP="00A354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/</w:t>
            </w:r>
            <w:proofErr w:type="spellStart"/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1" w:rsidRPr="004957FB" w:rsidRDefault="00E02411" w:rsidP="00A354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Раздел учебного курса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1" w:rsidRPr="004957FB" w:rsidRDefault="00E02411" w:rsidP="00A354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11" w:rsidRPr="004957FB" w:rsidRDefault="00E02411" w:rsidP="00A354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4957F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DE" w:rsidRDefault="00701BDE" w:rsidP="007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на глобусе и карте полушарий элементы градусной сети. Определять направления и географические координаты с помощью параллелей и меридианов</w:t>
            </w:r>
          </w:p>
          <w:p w:rsidR="00701BDE" w:rsidRDefault="00701BDE" w:rsidP="00701B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географические координаты объектов на карте.</w:t>
            </w:r>
          </w:p>
          <w:p w:rsidR="0051501B" w:rsidRPr="0051501B" w:rsidRDefault="0051501B" w:rsidP="005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1B">
              <w:rPr>
                <w:rFonts w:ascii="Times New Roman" w:hAnsi="Times New Roman" w:cs="Times New Roman"/>
                <w:sz w:val="28"/>
                <w:szCs w:val="28"/>
              </w:rPr>
              <w:t>Вычислять разницу между полярным и экваториальным радиусами, длиной меридианов и экватора. Составлять   и   анализировать   схему «Географические следствия размеров и формы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501B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зависимость продолжительности суток от скорости вращения Земли вокруг своей оси. Составлять и анализировать   схему   «Географические следствия вращения Земли вокруг своей оси». Объяснять смену времен года на основе анализа схемы орбитального движения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01B" w:rsidRPr="0051501B" w:rsidRDefault="0051501B" w:rsidP="005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Наблюдать действующую модель движения  Земли   вокруг Солнца   (схемы «Орбитальное   движение   Земли»)   и фиксировать особенности положения планеты в дни солнцестояний и равноденствий. Определять высоту Солнца и продолжительность дня и ночи на разных широтах в разное время года в процессе решения практических и познавательных задач</w:t>
            </w:r>
          </w:p>
          <w:p w:rsidR="0051501B" w:rsidRDefault="0051501B" w:rsidP="005150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Изготовление модели, демонстрирующей различия в уровне освещения поверхности Земли по временам года.</w:t>
            </w:r>
          </w:p>
          <w:p w:rsidR="00701BDE" w:rsidRPr="00A35444" w:rsidRDefault="00701BDE" w:rsidP="00E412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- Что произойдет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года, если ось Земли станет перпендикулярна (параллельна) плоскости её орбиты?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DE" w:rsidRPr="00701BDE" w:rsidRDefault="00701BDE" w:rsidP="007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DE">
              <w:rPr>
                <w:rFonts w:ascii="Times New Roman" w:hAnsi="Times New Roman" w:cs="Times New Roman"/>
                <w:sz w:val="28"/>
                <w:szCs w:val="28"/>
              </w:rPr>
              <w:t>Рассчитывать расстояния с помощью масштаба. Сравнивать планы местности и географические карты. Определять направления и расстояния между географическими объектами по планам и картам с помощью линейного, именованного и численного масштаба. Систематизировать карты атласа по содержанию и масштабу.</w:t>
            </w:r>
          </w:p>
          <w:p w:rsidR="00701BDE" w:rsidRPr="00701BDE" w:rsidRDefault="00701BDE" w:rsidP="007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DE">
              <w:rPr>
                <w:rFonts w:ascii="Times New Roman" w:hAnsi="Times New Roman" w:cs="Times New Roman"/>
                <w:sz w:val="28"/>
                <w:szCs w:val="28"/>
              </w:rPr>
              <w:t>Определять абсолютные и относительные высоты точек земной поверхности по   топографической   и   физической карте. Составлять описания по топографической карте форм рельефа. Определять направления по компасу, азимут на объекты, расстояния с помощью шагов и дальномера.  Составлять описание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11" w:rsidRDefault="00D86FC0" w:rsidP="00564D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Построение профиля рельефа местности между двумя точками с использованием топографической карты (</w:t>
            </w:r>
            <w:r w:rsidR="00564DDD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объектов, математическая обработка данных).</w:t>
            </w:r>
          </w:p>
          <w:p w:rsidR="00564DDD" w:rsidRPr="00A35444" w:rsidRDefault="00564DDD" w:rsidP="002C3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 xml:space="preserve">и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компаса».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DD" w:rsidRPr="00564DDD" w:rsidRDefault="00564DD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D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особенности внутренних оболочек Земли. Сравнивать свойства горных пород различного происхождения. Устанавливать по карте границы столкновения  и  расхождения </w:t>
            </w:r>
            <w:proofErr w:type="spellStart"/>
            <w:r w:rsidRPr="00564DDD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564DDD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DDD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физических  и топографических   картах   разные   формы рельефа и составлять их характеристику. Выполнять практические работы по определению   на   картах   средней   и максимальной    абсолютной    высоты форм   рельефа.   Устанавливать с  помощью географических карт зависимость   распространения   крупнейших форм рельефа Земли - материков и впадин океанов - от строения земной коры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DDD" w:rsidRPr="00564DDD" w:rsidRDefault="00564DD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D">
              <w:rPr>
                <w:rFonts w:ascii="Times New Roman" w:hAnsi="Times New Roman" w:cs="Times New Roman"/>
                <w:sz w:val="28"/>
                <w:szCs w:val="28"/>
              </w:rPr>
              <w:t>Выявлять  закономерности   географического распространения землетрясений и вулканизма. Устанавливать с помощью географических карт главные пояса   землетрясений   и   вулканизма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DDD" w:rsidRPr="00564DDD" w:rsidRDefault="00564DD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D">
              <w:rPr>
                <w:rFonts w:ascii="Times New Roman" w:hAnsi="Times New Roman" w:cs="Times New Roman"/>
                <w:sz w:val="28"/>
                <w:szCs w:val="28"/>
              </w:rPr>
              <w:t>Определять по географическим картам количественные и качественные характеристики крупнейших  гор и равнин, особенности их географического положения. Выявлять черты сходства и различия крупных равнин мира, горных систем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DDD" w:rsidRPr="00564DDD" w:rsidRDefault="00564DD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DD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особенности изображения на картах  крупных  форм   рельефа  дна Океана и показывать их.   Сопоставлять расположение крупных форм рельефа дна океанов с границами </w:t>
            </w:r>
            <w:proofErr w:type="spellStart"/>
            <w:r w:rsidRPr="00564DDD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564DDD">
              <w:rPr>
                <w:rFonts w:ascii="Times New Roman" w:hAnsi="Times New Roman" w:cs="Times New Roman"/>
                <w:sz w:val="28"/>
                <w:szCs w:val="28"/>
              </w:rPr>
              <w:t xml:space="preserve"> плит. Выявлять закономерности в размещении крупных форм рельефа в зависимости от </w:t>
            </w:r>
            <w:r w:rsidRPr="0056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плит. </w:t>
            </w:r>
          </w:p>
          <w:p w:rsidR="00E02411" w:rsidRDefault="00564DDD" w:rsidP="00564D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Изготовление модели, отражающей внутреннее строение Земли.</w:t>
            </w:r>
          </w:p>
          <w:p w:rsidR="00564DDD" w:rsidRDefault="00564DDD" w:rsidP="00564D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Провести эксперимент по изучению растворимости горных пород в воде. Результаты наблюдений оформить в виде таблицы.</w:t>
            </w:r>
          </w:p>
          <w:p w:rsidR="005328E2" w:rsidRDefault="005328E2" w:rsidP="00564D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Сформулировать правила поведения при землетрясениях (цунами, извержении вулкана).</w:t>
            </w:r>
          </w:p>
          <w:p w:rsidR="00564DDD" w:rsidRPr="00A35444" w:rsidRDefault="005328E2" w:rsidP="0053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4DDD">
              <w:rPr>
                <w:rFonts w:ascii="Times New Roman" w:hAnsi="Times New Roman" w:cs="Times New Roman"/>
                <w:sz w:val="28"/>
                <w:szCs w:val="28"/>
              </w:rPr>
              <w:t xml:space="preserve">) Написать сочинение-размышление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бы я увидел на месте нашего села 200 миллионов лет назад».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Составлять   и   анализировать   схему «Значение атмосферы для Земли». Выявлять роль содержащихся в атмосфере газов для  природных  процессов. Высказывать мнение об утверждении: «Тропосфера - «кухня погоды»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Вычерчивать и анализировать графики изменения температуры в течение суток на основе данных дневников наблюдений погоды. 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Выявлять зависимость температуры от угла падения солнечных лучей, закономерность уменьшения средних температур от экватора к полюсам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  относительную   влажность воздуха с помощью гигрометра.  Решать задачи по расчету абсолютной и относительной   влажности   на  основе имеющихся данных. Наблюдать за облаками, составлять их описание по облику. Анализировать диаграммы распределения осадков </w:t>
            </w:r>
            <w:r w:rsidRPr="0053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месяцам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Измерять атмосферное давление с помощью барометра.  Рассчитывать атмосферное давление на разной высоте в тропосфере.  Определять по картам направление ветров и причины их образования. Вычерчивать розу ветров на основе данных дневника наблюдений погоды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 между свойствами  воздушных масс и характером поверхности, над которой они формируются. Составлять характеристику воздушных масс с разными свойствами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погоды. Знакомиться  с картами  погоды, 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 Выявлять главную причину разнообразия климатов и существования климатических поясов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411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Придумать и проделать эксперименты, показывающие </w:t>
            </w:r>
          </w:p>
          <w:p w:rsidR="005328E2" w:rsidRDefault="005328E2" w:rsidP="0053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 облаков;</w:t>
            </w:r>
          </w:p>
          <w:p w:rsidR="005328E2" w:rsidRDefault="005328E2" w:rsidP="0053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воздух имеет вес; </w:t>
            </w:r>
          </w:p>
          <w:p w:rsidR="005328E2" w:rsidRDefault="005328E2" w:rsidP="00532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образование ветра.</w:t>
            </w:r>
          </w:p>
          <w:p w:rsidR="005328E2" w:rsidRDefault="005328E2" w:rsidP="005328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«Виды осадков», «Стихийные 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атмосфере» по плану.</w:t>
            </w:r>
          </w:p>
          <w:p w:rsidR="002C3A12" w:rsidRDefault="002C3A12" w:rsidP="005328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81A46">
              <w:rPr>
                <w:rFonts w:ascii="Times New Roman" w:hAnsi="Times New Roman" w:cs="Times New Roman"/>
                <w:sz w:val="28"/>
                <w:szCs w:val="28"/>
              </w:rPr>
              <w:t>В чем разница между погодой и климатом?  (работа с текстом по плану, составление таблицы или схемы, показывающей различия между понятиями погода и климат).</w:t>
            </w:r>
          </w:p>
          <w:p w:rsidR="00E41205" w:rsidRPr="00A35444" w:rsidRDefault="00481A46" w:rsidP="005328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205">
              <w:rPr>
                <w:rFonts w:ascii="Times New Roman" w:hAnsi="Times New Roman" w:cs="Times New Roman"/>
                <w:sz w:val="28"/>
                <w:szCs w:val="28"/>
              </w:rPr>
              <w:t>) Как изменится климат нашей местности, если Северный Ледовитый океан станет теплым?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 xml:space="preserve"> Ответ обоснуйте.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Сравнивать   соотношения   отдельных частей гидросферы по диаграмме. Выявлять взаимосвязи между составными частями гидросферы по схеме «Круговорот воды в природе». Выявлять особенности воздействия гидросферы на другие оболочки Земли и жизнь человека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Определять черты сходства и различия океанов Земли. Определять по карте географическое положение,  глубину, размеры   океанов,   морей,   заливов, проливов, островов,  выявлять с помощью карт географические закономерности изменения температуры и солености поверхностных вод Мирового океана. Определять   по   картам   крупнейшие теплые и холодные течения Мирового океана. Выявлять зависимость направления поверхностных течений от направления   господствующих   ветров. Выполнять  практические задания   по картам на определение крупнейших теплых и холодных течений Мирового океана</w:t>
            </w:r>
            <w:r w:rsidR="00E41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 по   карте   истоки,   устья, притоки рек,  водосборные бассейны, водоразделы. Составлять описание реки по плану на основе </w:t>
            </w:r>
            <w:r w:rsidRPr="00532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карты. Составлять характеристику равнинной (горной)   реки по плану.  Определять по карте крупнейшие водохранилища мира</w:t>
            </w:r>
          </w:p>
          <w:p w:rsidR="005328E2" w:rsidRPr="005328E2" w:rsidRDefault="005328E2" w:rsidP="0053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8E2">
              <w:rPr>
                <w:rFonts w:ascii="Times New Roman" w:hAnsi="Times New Roman" w:cs="Times New Roman"/>
                <w:sz w:val="28"/>
                <w:szCs w:val="28"/>
              </w:rPr>
              <w:t>Определять по карте географическое положение   и   размеры   крупнейших озер мира. Решать познавательные задачи по выявлению причин образования ледников и многолетней мерзлоты. Описывать по карте районы распространения ледников и многолетней мерзлоты. Выявлять особенности воздействия многолетней мерзлоты на хозяйственную деятельность</w:t>
            </w:r>
          </w:p>
          <w:p w:rsidR="00E41205" w:rsidRDefault="00E41205" w:rsidP="00E412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41205">
              <w:rPr>
                <w:rFonts w:ascii="Times New Roman" w:hAnsi="Times New Roman" w:cs="Times New Roman"/>
                <w:sz w:val="28"/>
                <w:szCs w:val="28"/>
              </w:rPr>
              <w:t>Описание «Путешествия капельки» из своего населенного пункта по большому круговороту воды.</w:t>
            </w:r>
          </w:p>
          <w:p w:rsidR="00E41205" w:rsidRDefault="00E41205" w:rsidP="00E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328E2">
              <w:rPr>
                <w:rFonts w:ascii="Times New Roman" w:hAnsi="Times New Roman" w:cs="Times New Roman"/>
                <w:sz w:val="28"/>
                <w:szCs w:val="28"/>
              </w:rPr>
              <w:t>Как изменится облик Земли, если растают все льды?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 xml:space="preserve"> Ответ обоснуйте.</w:t>
            </w:r>
          </w:p>
          <w:p w:rsidR="00E41205" w:rsidRPr="00A35444" w:rsidRDefault="00E41205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Изменится ли состав подземных вод, если в 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>начале лета при внесении удобрений на полях нашего села превысили рекомендуемые нормы? Ответ обоснуйте.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12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границы биосферы с границами других оболочек Земли. Сравнивать приспособительные особенности отдельных групп организмов к среде  обитания.   Выявлять   роль  разных групп организмов в переносе веществ на основе анализа схемы биологического круговорота.   Выявлять  причины изменения растительного и животного мира от экватора к полюсам и от подножий гор к вершинам.  Высказывать мнения   о  воздействии  человека   на </w:t>
            </w:r>
            <w:r w:rsidRPr="002C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биосферу в своем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Подготовка сообщения и презентации «Редкие и исчезающие виды растений (животных) нашей местности».</w:t>
            </w:r>
          </w:p>
          <w:p w:rsidR="002C3A12" w:rsidRP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Предложить варианты защиты растений и животных, обитающих в районе нашей местности.</w:t>
            </w:r>
          </w:p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11" w:rsidRPr="00A35444" w:rsidTr="0051501B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Почва и географическая оболочка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1" w:rsidRPr="00A35444" w:rsidRDefault="00E02411" w:rsidP="00A354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2" w:rsidRP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1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строения профиля подзолистой почвы  и  чернозема. Выявлять   причины   разной   степени плодородия используемых человеком почв</w:t>
            </w:r>
            <w:r w:rsidR="00481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A12" w:rsidRP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12">
              <w:rPr>
                <w:rFonts w:ascii="Times New Roman" w:hAnsi="Times New Roman" w:cs="Times New Roman"/>
                <w:sz w:val="28"/>
                <w:szCs w:val="28"/>
              </w:rPr>
              <w:t>Приводить примеры взаимосвязи частей географической оболочки.  Выявлять   доказательства   существования главных  закономерностей  географической оболочки на основе анализа тематических карт</w:t>
            </w:r>
          </w:p>
          <w:p w:rsidR="002C3A12" w:rsidRPr="002C3A12" w:rsidRDefault="002C3A12" w:rsidP="002C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A12">
              <w:rPr>
                <w:rFonts w:ascii="Times New Roman" w:hAnsi="Times New Roman" w:cs="Times New Roman"/>
                <w:sz w:val="28"/>
                <w:szCs w:val="28"/>
              </w:rPr>
              <w:t>Выявлять причинно-следственные взаимосвязи отдельных компонентов природной зоны на основе анализа тематических карт. Выявлять особенности пространственного    распространения природных зон на основе сравнения карты климатических поясов и карты природных зон.   Выявлять наиболее и наименее измененные человеком территории Земли на основе анализа разных источников  географической  информации.  Подготавливать и обсуждать      презентации      проектов      по проблемам   антропогенного   воздействия на природу</w:t>
            </w:r>
          </w:p>
          <w:p w:rsidR="00481A46" w:rsidRDefault="00481A46" w:rsidP="00481A46">
            <w:pPr>
              <w:tabs>
                <w:tab w:val="left" w:pos="4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Сделать срез почвы и описать особенности чередования почвенных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слоёв.</w:t>
            </w:r>
          </w:p>
          <w:p w:rsidR="00E02411" w:rsidRPr="00A35444" w:rsidRDefault="00481A46" w:rsidP="00481A46">
            <w:pPr>
              <w:tabs>
                <w:tab w:val="left" w:pos="4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Практическая работа на местности «Описание природного комплекса и выявление взаимосвязей между его компонентами».</w:t>
            </w:r>
            <w:r w:rsidR="002C3A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02411" w:rsidRDefault="00E02411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C9685E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sectPr w:rsidR="00C9685E" w:rsidSect="00081DB8">
          <w:footerReference w:type="default" r:id="rId7"/>
          <w:pgSz w:w="16838" w:h="11906" w:orient="landscape"/>
          <w:pgMar w:top="850" w:right="1134" w:bottom="1701" w:left="1134" w:header="708" w:footer="708" w:gutter="0"/>
          <w:pgNumType w:start="2"/>
          <w:cols w:space="708"/>
          <w:docGrid w:linePitch="360"/>
        </w:sectPr>
      </w:pPr>
    </w:p>
    <w:p w:rsidR="00C9685E" w:rsidRPr="0093158A" w:rsidRDefault="00C9685E" w:rsidP="00C9685E">
      <w:pPr>
        <w:rPr>
          <w:rFonts w:ascii="Times New Roman" w:hAnsi="Times New Roman" w:cs="Times New Roman"/>
          <w:sz w:val="32"/>
          <w:szCs w:val="32"/>
        </w:rPr>
      </w:pPr>
      <w:r w:rsidRPr="0093158A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158A">
        <w:rPr>
          <w:rFonts w:ascii="Times New Roman" w:hAnsi="Times New Roman" w:cs="Times New Roman"/>
          <w:sz w:val="32"/>
          <w:szCs w:val="32"/>
        </w:rPr>
        <w:t>География. Начальный курс</w:t>
      </w:r>
      <w:r>
        <w:rPr>
          <w:rFonts w:ascii="Times New Roman" w:hAnsi="Times New Roman" w:cs="Times New Roman"/>
          <w:sz w:val="32"/>
          <w:szCs w:val="32"/>
        </w:rPr>
        <w:t>».</w:t>
      </w:r>
      <w:r w:rsidRPr="0093158A">
        <w:rPr>
          <w:rFonts w:ascii="Times New Roman" w:hAnsi="Times New Roman" w:cs="Times New Roman"/>
          <w:sz w:val="32"/>
          <w:szCs w:val="32"/>
        </w:rPr>
        <w:t>6 класс (35 часов)</w:t>
      </w:r>
    </w:p>
    <w:p w:rsidR="00C9685E" w:rsidRDefault="00C9685E" w:rsidP="00C968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52" w:type="dxa"/>
        <w:tblLayout w:type="fixed"/>
        <w:tblLook w:val="04A0"/>
      </w:tblPr>
      <w:tblGrid>
        <w:gridCol w:w="675"/>
        <w:gridCol w:w="1560"/>
        <w:gridCol w:w="992"/>
        <w:gridCol w:w="1984"/>
        <w:gridCol w:w="1418"/>
        <w:gridCol w:w="3260"/>
        <w:gridCol w:w="1843"/>
        <w:gridCol w:w="1559"/>
        <w:gridCol w:w="1134"/>
        <w:gridCol w:w="927"/>
      </w:tblGrid>
      <w:tr w:rsidR="00C9685E" w:rsidTr="00C9685E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установка урока</w:t>
            </w:r>
          </w:p>
        </w:tc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(в соответствии с ФГОС)</w:t>
            </w:r>
            <w:r w:rsidR="00583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337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="0058337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план/ факт</w:t>
            </w:r>
          </w:p>
        </w:tc>
      </w:tr>
      <w:tr w:rsidR="00C9685E" w:rsidTr="00C9685E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понятия, номенклатура и персоналии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t>Тема 1. Земля как планета (6 часов)</w:t>
            </w: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Вселенная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B2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Солнечной системы, влиянии космоса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система, эллипсоид, природные циклы и ритмы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влияние космоса на жизнь на Земле;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влияния космоса Землю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координат. Географическая широта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системе координат,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географическую широту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координат, экватор, параллель,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широта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форму и размеры  параллелей на глобусе и карте, определять географическую широту объекта на карте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свою деятельность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важности  умения определять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 карте географической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широты различных географических объектов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Географические координаты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географических координатах, умения определять географическую долготу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меридиан, начальный (нулевой, Гринвичский) меридиан, географическая долгота, географические координаты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форму меридианов на глобусе и карте, определять географическую долготу, определять местонахождение объекта по географическим координатам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распределении тепла и света на поверхности Земли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года, дни летнего и зимнего солнцестояния, дни равноденствий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объяснять и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следствия движений Земли, особенности распределения света и тепла по поверхности Земли; 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особенности 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 и тепла в дни равноденствий и солнцестояний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ставить учебную задачу под руководством учителя; планировать свою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учителя; выявлять причинно-следственные связи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влияния  движений Земли для жизни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70578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поясах освещенности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освещенности, 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тропики, Сев.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Полярные круги, пояса освещенности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и определять географические следствия движений Земли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влияния движений Земли на жизнь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обобщения, контроля и коррекции знаний по теме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70578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и особенности географических объектов и явлений по теме раздела. Объяснять географические следствия вращений Земли.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 и местонахождение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геогр. координатам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географических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680AF0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Географическая карта (4 часа)</w:t>
            </w: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и ее масштаб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географической карте, плане местности. Формирование представления о масштабе карты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карта, план местности, масштаб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по заданным признакам план, карту, глобус; умения определять расстояния по карте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 определять критерии для сравнения фактов, явлений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географических карт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азимуте, умения работать с азимутом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азимут по карте и на местности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планировать свою деятельность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важности умений работы с планом и картой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с помощью компаса и передвижение по азимуту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рельефа на карте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способах изображения рельефа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Изолинии,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бергштрихи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послойная окраска,  абсолютная и относительная высота, шкала высот и глубин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специфику способов картографического изображения; 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абсолютную и относительную высоты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планировать свою деятельность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карту, определять азимут по  плану, карте и нм местности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уроки 7-9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3158A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t>Тема 3. Литосфера (7 часов)</w:t>
            </w: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земного шара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E2378F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внутреннем строении Земли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Земное ядро, мантия (нижняя, средняя и верхняя), земная кора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исследований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горных пород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видах горных пород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(магматические, осадочные, химические, биологические, метаморфические).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существенные признаки понятий, по заданным признакам определять горные породы и минералы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видах и принципах размещения полезных ископаемых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(топливные, рудные, нерудные), геологическая разведка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объяснять виды,  размещение, применение полезных ископаемых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полезных ископаемых для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видах и причинах движений земной коры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Землетрясения, сейсмология, эпицентр, движения земной коры, вулкан и его составные части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следствия движения земной коры;  умение определять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землетрясений и вулканизма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Выветриван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горных пород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внешних силах, формирующих рельеф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(физическое, химическое, биогенное, антропогенное)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сил на формирование рельефа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человека в изменении поверхности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и объяснение изменений земной коры под воздействием хозяйственной деятельности человека (на примере своей местности)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суши и дна Мирового океана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рельефа суши и дна Мирового океана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Рельеф, горы, равнины, виды равнин, виды гор, Гималаи, Эверест,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Амазонск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низменности,  Анды,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ВалдайскаяСмоленско-Московск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возвышенности, Среднесибирское,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плоскогор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глубоководный желоб, срединно-океанический хребет, остров. Гавайские острова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объяснять особенности жизни, быта и хозяйственной деятельности людей в горах и на равнинах; Умение определять виды форм рельефа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уметь вести диалог, вырабатывая общее решение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влияния рельефа на особенности природы и жизни людей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карте географического положения островов, полуостровов, гор, равнин,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низменностей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уроки 11-16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3158A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t>Тема 4. Атмосфера (8 часов)</w:t>
            </w:r>
          </w:p>
          <w:p w:rsidR="00C9685E" w:rsidRPr="0093158A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атмосферы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строении и составе атмосферы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тропосферастратосфера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слои атмосферы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вертикальное строение атмосферы; </w:t>
            </w:r>
          </w:p>
          <w:p w:rsidR="00C9685E" w:rsidRPr="00B44B90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существенные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свою деятельность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важности атмосферы для жизни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диаграммы «Содерж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газов в воздухе»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причинах изменения температуры воздуха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 виды температур (максимальная и т.д., суточная и т.д.), амплитуда температур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изменение  температуры воздуха, средние температуры, амплитуду температур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давление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атмосферном давлении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Торричелли, атмосферное давление, барометр, виды барометров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объяснять атмосферное давление, его изменение;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атмосферное давление с помощью барометра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атмосферного давления на здоровье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причинах возникновения ветра, свойствах и способах изучения.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Ветер, бриз, флюгер, сила ветра, роза ветров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объяснять причины возникновения ветра;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направление, силу ветра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ветра на погоду в нашей местности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 по заданным параметрам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влажности воздуха и атмосферных осадках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воздуха, испарение, конденсация, облако, виды облаков, атмосферные осадки и их виды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облаков и атмосферных осадков,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сравнения фактов, явлений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погоде и причинах её изменения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Погода, метеорология, воздушная масса, синоптические карты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причины изменения погоды, умение определять основные показатели погоды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 оценивать другого;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метеорологических наблюдений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погоды выбранного дня в нашем селе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климате и климатообразующих факторах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Климат, климатообразующие факторы, адаптация,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Амундсен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различать понятия климат и погода,  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 зависимость климата от географической широты и высоты местности над уровнем моря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влияния климата на жизнь и здоровье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повторения,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и умений обобщения,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уроки 18-24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закономерности географической оболочки на примере атмосферы;</w:t>
            </w:r>
          </w:p>
          <w:p w:rsidR="00C9685E" w:rsidRPr="00925602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понятий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контрольно-измерительным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значения атмосферы для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3158A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 Гидросфера (4 часа)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гидросферы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составе и значении гидросферы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Гидросфера, круговорот воды, гидрология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важности воды как основы жизни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реки и озера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реках и озёрах, о различиях между разными реками и озёрами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Речная система, исток, устье, русло и бассейн реки, проточные и бессточные озера; Каспий,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Байкал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образование, строение рек и озёр, объяснять различия; умение определять вид рек, озер, природных льдов, определять по карте крупнейшие реки и озера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крупнейших рек и озер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подземные воды и природные льды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подземных водах и ледниках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виды подземных вод, ледник,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ледников, многолетняя мерзлота, Гренландия, Антарктида,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океан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объяснять условия залегания и использования подземных вод, условия образования природных льдов;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вид природных льдов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причинно-следственные связи;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 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уроки 26-28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25602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характер взаимного влияния объектов гидросферы и человека друг на друга, закономерности географической оболочки на примере гидросферы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важности гидросферы для природы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3158A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t>Тема 6. Биосфера (2 часа)</w:t>
            </w:r>
          </w:p>
          <w:p w:rsidR="00C9685E" w:rsidRPr="0093158A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живой природы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биосфере, ее разнообразии и значении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царства живых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организмовкруговорот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роль 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ироды;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причины разнообразия растений и животных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учителя, планировать свою деятельность под руководством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исключительного места Земли в Солнечной системе благодаря наличию живых организмов</w:t>
            </w:r>
          </w:p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круговороте веществ и охране природе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В.И.Вернадский,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заповедникнациональный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парк, всеобщий круговорот вещества и энергии, Красная книга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 особенности приспособления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к среде обитания, необходимость охраны органического мира; умение определять сущность экологических проблем, характер взаимного влияния живого и неживого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связи;  уметь вести диалог, вырабатывая общее решение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важности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природы для сохранения жизни на Земле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распространенными растениями и животными своей местности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1535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Pr="0093158A" w:rsidRDefault="00C9685E" w:rsidP="00C96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7.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чва и географическая оболочка (4</w:t>
            </w:r>
            <w:r w:rsidRPr="0093158A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C9685E" w:rsidRPr="0093158A" w:rsidRDefault="00C9685E" w:rsidP="00C96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почве и условиях ее формирования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гумус, плодородие, В.В.Докучаев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закономерности образования почвы;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образования почв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природном комплексе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комплекс, компоненты природы, географическая оболочка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строения и состава географической оболочки, законы развития географической оболочки, взаимосвязь между всеми элементами географической оболочки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представлений о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Природная зона, виды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зон, закон географической зональности, экологическая угроза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взаимосвязь между всеми элементами географической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оболочки, сущность влияния человека на географическую оболочку;</w:t>
            </w:r>
          </w:p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характер размещения природных зон Земли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причинно-следственные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связи; выслушивать и объективно оценивать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роли человека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главных факторов в изменении природы Земли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зон Земли по географическим картам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5E" w:rsidTr="00C9685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обобщения, работы с различными контрольно-измерительными материалами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уроки 1-34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5E" w:rsidRDefault="00C9685E" w:rsidP="00C9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5E" w:rsidRDefault="00C9685E" w:rsidP="00C9685E"/>
    <w:p w:rsidR="00C9685E" w:rsidRPr="00A35444" w:rsidRDefault="00C9685E" w:rsidP="00A35444">
      <w:pPr>
        <w:spacing w:before="240" w:line="36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E02411" w:rsidRPr="00E02411" w:rsidRDefault="00E02411" w:rsidP="00E02411">
      <w:pPr>
        <w:spacing w:after="0" w:line="240" w:lineRule="auto"/>
        <w:jc w:val="center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61F3F" w:rsidRDefault="00461F3F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</w:p>
    <w:p w:rsidR="00481A46" w:rsidRPr="004957FB" w:rsidRDefault="00481A46" w:rsidP="00481A46">
      <w:pPr>
        <w:ind w:left="720"/>
        <w:jc w:val="both"/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</w:pPr>
      <w:r w:rsidRPr="004957FB">
        <w:rPr>
          <w:rFonts w:ascii="Times New Roman" w:hAnsi="Times New Roman" w:cs="Times New Roman"/>
          <w:b/>
          <w:iCs/>
          <w:kern w:val="2"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>Состав УМК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 xml:space="preserve">1. Программа курса «География. 5—9 классы» /авт.-сост. Е.М.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>.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Pr="00481A4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481A46">
        <w:rPr>
          <w:rFonts w:ascii="Times New Roman" w:hAnsi="Times New Roman" w:cs="Times New Roman"/>
          <w:sz w:val="28"/>
          <w:szCs w:val="28"/>
        </w:rPr>
        <w:t xml:space="preserve"> И. И. География. Физическая география: учебник для 6 класса общеобразовательных учреждений.</w:t>
      </w:r>
    </w:p>
    <w:p w:rsidR="00016A2F" w:rsidRDefault="00481A46" w:rsidP="004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81A46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, Банников С.В.</w:t>
      </w:r>
      <w:r w:rsidRPr="0048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к учебнику </w:t>
      </w:r>
      <w:proofErr w:type="spellStart"/>
      <w:r w:rsidR="00016A2F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="00016A2F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="00016A2F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481A46">
        <w:rPr>
          <w:rFonts w:ascii="Times New Roman" w:hAnsi="Times New Roman" w:cs="Times New Roman"/>
          <w:sz w:val="28"/>
          <w:szCs w:val="28"/>
        </w:rPr>
        <w:t xml:space="preserve"> И. И. География. Физическая география</w:t>
      </w:r>
      <w:r w:rsidR="00016A2F">
        <w:rPr>
          <w:rFonts w:ascii="Times New Roman" w:hAnsi="Times New Roman" w:cs="Times New Roman"/>
          <w:sz w:val="28"/>
          <w:szCs w:val="28"/>
        </w:rPr>
        <w:t>. 6 класс.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 Е.Е. Рабочая тетрадь по географии к учебнику Е.М.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. Н.И. </w:t>
      </w:r>
      <w:proofErr w:type="gramStart"/>
      <w:r w:rsidRPr="00481A46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  <w:r w:rsidRPr="00481A46">
        <w:rPr>
          <w:rFonts w:ascii="Times New Roman" w:hAnsi="Times New Roman" w:cs="Times New Roman"/>
          <w:sz w:val="28"/>
          <w:szCs w:val="28"/>
        </w:rPr>
        <w:t xml:space="preserve"> «География. Физическая география. 6 класс».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 xml:space="preserve">6.  Банников СВ.,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 Е.М. Атлас. «География. Введение в географию. Физическая география. 5—6 классы».</w:t>
      </w:r>
    </w:p>
    <w:p w:rsid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 xml:space="preserve">7. Банников СВ., </w:t>
      </w:r>
      <w:proofErr w:type="spellStart"/>
      <w:r w:rsidRPr="00481A4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81A46">
        <w:rPr>
          <w:rFonts w:ascii="Times New Roman" w:hAnsi="Times New Roman" w:cs="Times New Roman"/>
          <w:sz w:val="28"/>
          <w:szCs w:val="28"/>
        </w:rPr>
        <w:t xml:space="preserve"> Е.М. Контурные карты. «География. Физическая география. 6 класс».</w:t>
      </w:r>
    </w:p>
    <w:p w:rsidR="00016A2F" w:rsidRPr="00016A2F" w:rsidRDefault="00016A2F" w:rsidP="00016A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Мультимедийное</w:t>
      </w:r>
      <w:proofErr w:type="spellEnd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приложение к учебнику "География. 6 класс" </w:t>
      </w:r>
      <w:proofErr w:type="spellStart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Домогацких</w:t>
      </w:r>
      <w:proofErr w:type="spellEnd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Е.М., </w:t>
      </w:r>
      <w:proofErr w:type="gramStart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Алексеевского</w:t>
      </w:r>
      <w:proofErr w:type="gramEnd"/>
      <w:r w:rsidRPr="00016A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Н.И.</w:t>
      </w:r>
    </w:p>
    <w:p w:rsidR="00016A2F" w:rsidRDefault="00016A2F" w:rsidP="00481A46">
      <w:pPr>
        <w:rPr>
          <w:rFonts w:ascii="Times New Roman" w:hAnsi="Times New Roman" w:cs="Times New Roman"/>
          <w:sz w:val="28"/>
          <w:szCs w:val="28"/>
        </w:rPr>
      </w:pPr>
    </w:p>
    <w:p w:rsidR="00016A2F" w:rsidRDefault="00016A2F" w:rsidP="00016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</w:t>
      </w:r>
    </w:p>
    <w:p w:rsidR="00016A2F" w:rsidRDefault="00016A2F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технических и информационно-коммуникативных средств обучения:</w:t>
      </w:r>
    </w:p>
    <w:p w:rsidR="00016A2F" w:rsidRDefault="00016A2F" w:rsidP="000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</w:t>
      </w:r>
    </w:p>
    <w:p w:rsidR="00016A2F" w:rsidRDefault="00016A2F" w:rsidP="000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6A2F" w:rsidRDefault="00016A2F" w:rsidP="000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доска,</w:t>
      </w:r>
    </w:p>
    <w:p w:rsidR="00016A2F" w:rsidRDefault="00016A2F" w:rsidP="000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(электронные карты, видеофильмы, видеоролики, ЭОР, презентации)</w:t>
      </w:r>
    </w:p>
    <w:p w:rsidR="00016A2F" w:rsidRDefault="00016A2F" w:rsidP="0001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Интернет; </w:t>
      </w:r>
    </w:p>
    <w:p w:rsidR="00016A2F" w:rsidRDefault="00016A2F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географических карт и тематических таблиц по разделам школьного курса географии;</w:t>
      </w:r>
    </w:p>
    <w:p w:rsidR="00016A2F" w:rsidRDefault="00016A2F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портретов выдающихся географов и путешественников;</w:t>
      </w:r>
    </w:p>
    <w:p w:rsidR="00016A2F" w:rsidRDefault="00016A2F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учебно-методической, справочно-информационной и научно-популярной литературы; </w:t>
      </w:r>
    </w:p>
    <w:p w:rsidR="00016A2F" w:rsidRDefault="004957FB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4957FB" w:rsidRPr="00016A2F" w:rsidRDefault="004957FB" w:rsidP="00016A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для экспозиционных материалов.</w:t>
      </w:r>
    </w:p>
    <w:p w:rsidR="004957FB" w:rsidRDefault="004957FB" w:rsidP="00481A46">
      <w:pPr>
        <w:rPr>
          <w:rFonts w:ascii="Times New Roman" w:hAnsi="Times New Roman" w:cs="Times New Roman"/>
          <w:sz w:val="28"/>
          <w:szCs w:val="28"/>
        </w:rPr>
      </w:pPr>
    </w:p>
    <w:p w:rsidR="00B928D6" w:rsidRDefault="00B928D6" w:rsidP="0049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8D6" w:rsidRDefault="00B928D6" w:rsidP="0049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FB" w:rsidRDefault="004957FB" w:rsidP="00495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1A46" w:rsidRPr="00481A46" w:rsidRDefault="00481A46" w:rsidP="00481A46">
      <w:pPr>
        <w:rPr>
          <w:rFonts w:ascii="Times New Roman" w:hAnsi="Times New Roman" w:cs="Times New Roman"/>
          <w:sz w:val="28"/>
          <w:szCs w:val="28"/>
        </w:rPr>
      </w:pPr>
      <w:r w:rsidRPr="00481A46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Определение по карте координат различных географических объектов.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Определение направлений и расстояний по карте.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Чтение тематических карт.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Определение сторон горизонта с помощью компаса и передвижение по азимуту.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Составление простейшего плана местности.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Определение и объяснение изменений состояния земной коры под воздействием хозяйственной деятельности человека на примере своей местности.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Определение по карте географического положения гор, равнин.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Составление схемы различий гор и равнин по высоте.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148C4">
        <w:rPr>
          <w:rFonts w:ascii="Times New Roman" w:hAnsi="Times New Roman" w:cs="Times New Roman"/>
          <w:sz w:val="28"/>
          <w:szCs w:val="28"/>
        </w:rPr>
        <w:t>остроение розы ветров, диаграмм</w:t>
      </w:r>
      <w:r w:rsidRPr="00016A2F">
        <w:rPr>
          <w:rFonts w:ascii="Times New Roman" w:hAnsi="Times New Roman" w:cs="Times New Roman"/>
          <w:sz w:val="28"/>
          <w:szCs w:val="28"/>
        </w:rPr>
        <w:t xml:space="preserve"> облачности и осадков по имеющимся данным. Выявление причин изменения погоды.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Описание «Путешествия капельки» из своего населенного пункта по большому круговороту воды.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Нанесение на контурную карту объектов гидросферы.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Описание по карте географического положения одной из крупнейших рек Земли.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Ознакомление с наиболее распространенными растениями и животными своей местности.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Изучение строения почвы на местности.</w:t>
      </w:r>
    </w:p>
    <w:p w:rsidR="00481A46" w:rsidRPr="00016A2F" w:rsidRDefault="00481A46" w:rsidP="00016A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Описание изменений природы в результате хозяйственной деятельности человека на примере своей местности.</w:t>
      </w:r>
    </w:p>
    <w:p w:rsidR="005D32B0" w:rsidRPr="004957FB" w:rsidRDefault="00481A46" w:rsidP="004957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6A2F">
        <w:rPr>
          <w:rFonts w:ascii="Times New Roman" w:hAnsi="Times New Roman" w:cs="Times New Roman"/>
          <w:sz w:val="28"/>
          <w:szCs w:val="28"/>
        </w:rPr>
        <w:t>Описание природных зон Земли по географическим картам.</w:t>
      </w:r>
    </w:p>
    <w:sectPr w:rsidR="005D32B0" w:rsidRPr="004957FB" w:rsidSect="00C9685E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F4" w:rsidRDefault="006473F4" w:rsidP="004957FB">
      <w:pPr>
        <w:spacing w:after="0" w:line="240" w:lineRule="auto"/>
      </w:pPr>
      <w:r>
        <w:separator/>
      </w:r>
    </w:p>
  </w:endnote>
  <w:endnote w:type="continuationSeparator" w:id="0">
    <w:p w:rsidR="006473F4" w:rsidRDefault="006473F4" w:rsidP="004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1170"/>
      <w:docPartObj>
        <w:docPartGallery w:val="Page Numbers (Bottom of Page)"/>
        <w:docPartUnique/>
      </w:docPartObj>
    </w:sdtPr>
    <w:sdtContent>
      <w:p w:rsidR="0076660C" w:rsidRDefault="0076660C">
        <w:pPr>
          <w:pStyle w:val="a7"/>
          <w:jc w:val="right"/>
        </w:pPr>
        <w:fldSimple w:instr=" PAGE   \* MERGEFORMAT ">
          <w:r w:rsidR="00081DB8">
            <w:rPr>
              <w:noProof/>
            </w:rPr>
            <w:t>35</w:t>
          </w:r>
        </w:fldSimple>
      </w:p>
    </w:sdtContent>
  </w:sdt>
  <w:p w:rsidR="0076660C" w:rsidRDefault="00766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F4" w:rsidRDefault="006473F4" w:rsidP="004957FB">
      <w:pPr>
        <w:spacing w:after="0" w:line="240" w:lineRule="auto"/>
      </w:pPr>
      <w:r>
        <w:separator/>
      </w:r>
    </w:p>
  </w:footnote>
  <w:footnote w:type="continuationSeparator" w:id="0">
    <w:p w:rsidR="006473F4" w:rsidRDefault="006473F4" w:rsidP="004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B3"/>
    <w:multiLevelType w:val="hybridMultilevel"/>
    <w:tmpl w:val="769E298A"/>
    <w:lvl w:ilvl="0" w:tplc="3D206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64B"/>
    <w:multiLevelType w:val="hybridMultilevel"/>
    <w:tmpl w:val="7AC0B976"/>
    <w:lvl w:ilvl="0" w:tplc="840E8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0A3"/>
    <w:multiLevelType w:val="hybridMultilevel"/>
    <w:tmpl w:val="3C40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2F9D"/>
    <w:multiLevelType w:val="hybridMultilevel"/>
    <w:tmpl w:val="71D0B186"/>
    <w:lvl w:ilvl="0" w:tplc="19AAFE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6770"/>
    <w:multiLevelType w:val="hybridMultilevel"/>
    <w:tmpl w:val="93B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7FE6"/>
    <w:multiLevelType w:val="hybridMultilevel"/>
    <w:tmpl w:val="C74E927C"/>
    <w:lvl w:ilvl="0" w:tplc="19FA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0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6B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C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43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E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3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43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E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BF5FBF"/>
    <w:multiLevelType w:val="multilevel"/>
    <w:tmpl w:val="D16A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D606F"/>
    <w:rsid w:val="00016A2F"/>
    <w:rsid w:val="00081DB8"/>
    <w:rsid w:val="001559A4"/>
    <w:rsid w:val="001E22F4"/>
    <w:rsid w:val="001F3B3A"/>
    <w:rsid w:val="00202640"/>
    <w:rsid w:val="002C3A12"/>
    <w:rsid w:val="002D288D"/>
    <w:rsid w:val="002E0260"/>
    <w:rsid w:val="00316033"/>
    <w:rsid w:val="003C18DB"/>
    <w:rsid w:val="003C45F7"/>
    <w:rsid w:val="0043146C"/>
    <w:rsid w:val="00461F3F"/>
    <w:rsid w:val="00481A46"/>
    <w:rsid w:val="004957FB"/>
    <w:rsid w:val="0051501B"/>
    <w:rsid w:val="005328E2"/>
    <w:rsid w:val="0054434C"/>
    <w:rsid w:val="00564DDD"/>
    <w:rsid w:val="005766F9"/>
    <w:rsid w:val="00583378"/>
    <w:rsid w:val="005D32B0"/>
    <w:rsid w:val="005F1D81"/>
    <w:rsid w:val="006473F4"/>
    <w:rsid w:val="006760F8"/>
    <w:rsid w:val="006A1ECA"/>
    <w:rsid w:val="006F0B49"/>
    <w:rsid w:val="00701BDE"/>
    <w:rsid w:val="007148C4"/>
    <w:rsid w:val="00746BBB"/>
    <w:rsid w:val="00746EBF"/>
    <w:rsid w:val="0076660C"/>
    <w:rsid w:val="007B5B1A"/>
    <w:rsid w:val="007E3104"/>
    <w:rsid w:val="00831EB6"/>
    <w:rsid w:val="008D606F"/>
    <w:rsid w:val="008E1379"/>
    <w:rsid w:val="009130D8"/>
    <w:rsid w:val="009F47B2"/>
    <w:rsid w:val="00A0699E"/>
    <w:rsid w:val="00A35444"/>
    <w:rsid w:val="00AC1EAB"/>
    <w:rsid w:val="00AC45A8"/>
    <w:rsid w:val="00B2580A"/>
    <w:rsid w:val="00B928D6"/>
    <w:rsid w:val="00C405CA"/>
    <w:rsid w:val="00C40FD8"/>
    <w:rsid w:val="00C45C5E"/>
    <w:rsid w:val="00C9685E"/>
    <w:rsid w:val="00D06351"/>
    <w:rsid w:val="00D147A3"/>
    <w:rsid w:val="00D86FC0"/>
    <w:rsid w:val="00DA6D51"/>
    <w:rsid w:val="00DF00CD"/>
    <w:rsid w:val="00DF13C5"/>
    <w:rsid w:val="00DF6091"/>
    <w:rsid w:val="00E02411"/>
    <w:rsid w:val="00E41205"/>
    <w:rsid w:val="00EC5892"/>
    <w:rsid w:val="00EE278E"/>
    <w:rsid w:val="00EE32B6"/>
    <w:rsid w:val="00EE7542"/>
    <w:rsid w:val="00EE7A48"/>
    <w:rsid w:val="00F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8D"/>
    <w:pPr>
      <w:ind w:left="720"/>
      <w:contextualSpacing/>
    </w:pPr>
  </w:style>
  <w:style w:type="table" w:styleId="a4">
    <w:name w:val="Table Grid"/>
    <w:basedOn w:val="a1"/>
    <w:uiPriority w:val="59"/>
    <w:rsid w:val="00DF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7FB"/>
  </w:style>
  <w:style w:type="paragraph" w:styleId="a7">
    <w:name w:val="footer"/>
    <w:basedOn w:val="a"/>
    <w:link w:val="a8"/>
    <w:uiPriority w:val="99"/>
    <w:unhideWhenUsed/>
    <w:rsid w:val="0049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7FB"/>
  </w:style>
  <w:style w:type="paragraph" w:customStyle="1" w:styleId="1">
    <w:name w:val="Обычный1"/>
    <w:rsid w:val="00081D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nWNTipdn/cZIfabYpv4+5adsmuEUtPR89dkVkPwwFsA=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Gp3SG95Wiq895jTNRb1KLaLEzuQKCwrT7qrjaubjh8Y=</DigestValue>
    </Reference>
  </SignedInfo>
  <SignatureValue>7ypkcg/3y7ROPm8U4WT5Mz5agCKQX323DZdCMI83+Tp84/kV/o0EdBfQMIjEyyxU
AgLmr0c71wtRL10h6F5PDA==</SignatureValue>
  <KeyInfo>
    <X509Data>
      <X509Certificate>MIIJujCCCWegAwIBAgIRAadqmwBgyK6/6hG9S2+0380wCgYIKoUDBwEBAwIwggGP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0J3QntCb0J7Qk9CY0JkiMB4XDTIwMDIxMDA0MTgzN1oXDTIxMDIxMDA0MjgzN1ow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0JzQuNC90LrQvtC80YHQstGP0LfRjCDQoNC+0YHRgdC40LiCCm4igRcAAAAAAp0w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==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v269IIPE92mbI44ZT+SYNsXf8iw=</DigestValue>
      </Reference>
      <Reference URI="/word/endnotes.xml?ContentType=application/vnd.openxmlformats-officedocument.wordprocessingml.endnotes+xml">
        <DigestMethod Algorithm="http://www.w3.org/2000/09/xmldsig#sha1"/>
        <DigestValue>EDn2Fj0cUd57MlFirZV6P1GEurE=</DigestValue>
      </Reference>
      <Reference URI="/word/fontTable.xml?ContentType=application/vnd.openxmlformats-officedocument.wordprocessingml.fontTable+xml">
        <DigestMethod Algorithm="http://www.w3.org/2000/09/xmldsig#sha1"/>
        <DigestValue>Y5YEL9AKSncQf4c3M7eZREULRA4=</DigestValue>
      </Reference>
      <Reference URI="/word/footer1.xml?ContentType=application/vnd.openxmlformats-officedocument.wordprocessingml.footer+xml">
        <DigestMethod Algorithm="http://www.w3.org/2000/09/xmldsig#sha1"/>
        <DigestValue>6ppy5b9vtB0pb5qXwnT5qhDKVyg=</DigestValue>
      </Reference>
      <Reference URI="/word/footnotes.xml?ContentType=application/vnd.openxmlformats-officedocument.wordprocessingml.footnotes+xml">
        <DigestMethod Algorithm="http://www.w3.org/2000/09/xmldsig#sha1"/>
        <DigestValue>1BV346RE5mnotmv3NKXpQnTBPP0=</DigestValue>
      </Reference>
      <Reference URI="/word/numbering.xml?ContentType=application/vnd.openxmlformats-officedocument.wordprocessingml.numbering+xml">
        <DigestMethod Algorithm="http://www.w3.org/2000/09/xmldsig#sha1"/>
        <DigestValue>zY1n//RmDziWVbMuU2esQkBEnPw=</DigestValue>
      </Reference>
      <Reference URI="/word/settings.xml?ContentType=application/vnd.openxmlformats-officedocument.wordprocessingml.settings+xml">
        <DigestMethod Algorithm="http://www.w3.org/2000/09/xmldsig#sha1"/>
        <DigestValue>FCGsrqCujQ9U25Rc6rEshakLdXM=</DigestValue>
      </Reference>
      <Reference URI="/word/styles.xml?ContentType=application/vnd.openxmlformats-officedocument.wordprocessingml.styles+xml">
        <DigestMethod Algorithm="http://www.w3.org/2000/09/xmldsig#sha1"/>
        <DigestValue>I7OkUi4ilMPxxo8YhHvBRGm4VtI=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Mv3fO5XtZXRNh7gPfOLG7E7ae5k=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2021-01-11T10:11:41Z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2021-01-11T10:11:41Z</xd:SigningTime>
          <xd:SigningCertificate>
            <xd:Cert>
              <xd:CertDigest>
                <DigestMethod Algorithm="http://www.w3.org/2000/09/xmldsig#sha1"/>
                <DigestValue>QDfEmrHEurNqvqT9OO5H5f3icq8=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562816969487465843314584990973917716429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52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16</cp:revision>
  <cp:lastPrinted>2015-03-22T20:56:00Z</cp:lastPrinted>
  <dcterms:created xsi:type="dcterms:W3CDTF">2015-03-15T09:12:00Z</dcterms:created>
  <dcterms:modified xsi:type="dcterms:W3CDTF">2020-12-30T08:17:00Z</dcterms:modified>
</cp:coreProperties>
</file>